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образовательное учреждение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D8500C" w:rsidRPr="00D8500C" w:rsidRDefault="00D8500C" w:rsidP="00542D17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D8500C" w:rsidRPr="00D8500C" w:rsidTr="00D8500C">
        <w:tc>
          <w:tcPr>
            <w:tcW w:w="3261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995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</w:t>
            </w:r>
            <w:r w:rsidR="00995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 М.А</w:t>
            </w:r>
            <w:r w:rsidR="00995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D8500C" w:rsidRPr="00D8500C" w:rsidRDefault="009951B2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</w:t>
      </w:r>
      <w:r w:rsidR="00D8500C"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дисциплины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8500C" w:rsidRPr="00D8500C" w:rsidRDefault="00400966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ОУД. 01 </w:t>
      </w:r>
      <w:r w:rsidR="00D8500C"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«Русский язык И ЛИТЕРАТУРА. РУССКИЙ ЯЗЫК»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419E9" w:rsidRPr="009419E9" w:rsidRDefault="009419E9" w:rsidP="00941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 w:rsidRPr="009419E9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9419E9" w:rsidRPr="009419E9" w:rsidRDefault="009419E9" w:rsidP="009419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19E9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35.01.13 «Тракторист – машинист сельскохозяйственного производства»</w:t>
      </w:r>
    </w:p>
    <w:p w:rsidR="009951B2" w:rsidRDefault="009951B2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1B2" w:rsidRDefault="009951B2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1B4" w:rsidRPr="00CF4A9F" w:rsidRDefault="00905C09" w:rsidP="00542D17">
      <w:pPr>
        <w:widowControl w:val="0"/>
        <w:autoSpaceDE w:val="0"/>
        <w:autoSpaceDN w:val="0"/>
        <w:adjustRightInd w:val="0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0151B4" w:rsidRPr="00905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руппа</w:t>
      </w:r>
      <w:r w:rsidR="00941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№168</w:t>
      </w:r>
    </w:p>
    <w:bookmarkEnd w:id="0"/>
    <w:p w:rsidR="00D8500C" w:rsidRPr="00D8500C" w:rsidRDefault="00D8500C" w:rsidP="00542D17">
      <w:pPr>
        <w:spacing w:after="0"/>
        <w:jc w:val="center"/>
        <w:rPr>
          <w:rFonts w:ascii="Arial" w:eastAsia="Times New Roman" w:hAnsi="Arial" w:cs="Arial"/>
          <w:sz w:val="32"/>
          <w:szCs w:val="24"/>
          <w:lang w:eastAsia="ar-SA"/>
        </w:rPr>
      </w:pPr>
    </w:p>
    <w:p w:rsidR="00D8500C" w:rsidRDefault="00D8500C" w:rsidP="00542D1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9E9" w:rsidRDefault="009419E9" w:rsidP="00542D1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9E9" w:rsidRPr="00D8500C" w:rsidRDefault="009419E9" w:rsidP="00542D1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Елизарьева Н.А                                                                                       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00C" w:rsidRPr="002A1AA9" w:rsidRDefault="002A62D2" w:rsidP="002A1A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Балахта 2016</w:t>
      </w:r>
      <w:r w:rsidR="002A1A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</w:p>
    <w:p w:rsidR="002A62D2" w:rsidRDefault="002A62D2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horzAnchor="margin" w:tblpXSpec="center" w:tblpY="1485"/>
        <w:tblW w:w="9896" w:type="dxa"/>
        <w:tblLook w:val="00A0" w:firstRow="1" w:lastRow="0" w:firstColumn="1" w:lastColumn="0" w:noHBand="0" w:noVBand="0"/>
      </w:tblPr>
      <w:tblGrid>
        <w:gridCol w:w="9896"/>
      </w:tblGrid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 план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дисциплины</w:t>
            </w:r>
          </w:p>
          <w:p w:rsidR="00D8500C" w:rsidRPr="00D8500C" w:rsidRDefault="00D8500C" w:rsidP="00542D17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="00086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едение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1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Язык и речь. Функциональные стили речи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2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: Фонетика, орфоэпия, графика, орфография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3</w:t>
            </w:r>
            <w:r w:rsidR="00E80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Лексикология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фразеология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4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: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Морфемика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, словообразование, орфография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Раздел 5</w:t>
            </w:r>
            <w:r w:rsidRPr="00D850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: Морфология и орфография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Раздел 6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Синтаксис и пунктуация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 текстов изложений для проведения промежуточной аттестации                                                                                                                                                         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внеаудиторной самостоятельной работы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результатам обучения</w:t>
            </w:r>
          </w:p>
        </w:tc>
      </w:tr>
      <w:tr w:rsidR="00D8500C" w:rsidRPr="00D8500C" w:rsidTr="00D8500C">
        <w:tc>
          <w:tcPr>
            <w:tcW w:w="9896" w:type="dxa"/>
          </w:tcPr>
          <w:p w:rsidR="00D8500C" w:rsidRPr="00D8500C" w:rsidRDefault="00D8500C" w:rsidP="00542D1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Рекомендуемая литература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8500C" w:rsidRPr="00D8500C" w:rsidSect="00D8500C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pgNumType w:start="1"/>
          <w:cols w:space="708"/>
          <w:titlePg/>
          <w:docGrid w:linePitch="360"/>
        </w:sect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18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1.Пояснительная записка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рабочей программе по дисциплине ОУД. 01 «Русский язык и литература. Русский язык»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общеобразовательной учебной дисциплины «Русский язык и литература. Русский язык»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предназначена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 программы  СПО  (ОПОП  СПО)  на  базе  основного  общего  образования  при  подготовке квалифицированных рабочих, служащих, специалистов среднего звена.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литература.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 образования  с  учетом  требований  федеральных  государственных  образовательных  стандартов  и  получаемой  профессии  или  специальности  среднего 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 и учебного плана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КГБПОУ «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Балахтинский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аграрный техникум», утвержденно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31.08.2016 года, протокол №14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D8500C" w:rsidRPr="00D8500C" w:rsidRDefault="00D8500C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Рабочая учебная программа ориентирована на достижение следующих </w:t>
      </w:r>
      <w:r w:rsidRPr="00D8500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целей</w:t>
      </w:r>
      <w:r w:rsidRPr="00D850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воспитание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дальнейшее развитие и совершенствование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освоениезнаний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русском языке как многофункциональной знаковой системе и общественном явлении; языковой норме и ее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разновидностях; нормах речевого поведения в различных сферах общения;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276"/>
        </w:tabs>
        <w:suppressAutoHyphens/>
        <w:autoSpaceDE w:val="0"/>
        <w:autoSpaceDN w:val="0"/>
        <w:adjustRightInd w:val="0"/>
        <w:spacing w:after="0"/>
        <w:ind w:left="1100" w:hanging="38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овладение умениями</w:t>
      </w: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D8500C" w:rsidRPr="00D8500C" w:rsidRDefault="00D8500C" w:rsidP="00542D17">
      <w:pPr>
        <w:widowControl w:val="0"/>
        <w:numPr>
          <w:ilvl w:val="0"/>
          <w:numId w:val="3"/>
        </w:numPr>
        <w:tabs>
          <w:tab w:val="left" w:pos="1069"/>
          <w:tab w:val="left" w:pos="1167"/>
        </w:tabs>
        <w:suppressAutoHyphens/>
        <w:autoSpaceDE w:val="0"/>
        <w:autoSpaceDN w:val="0"/>
        <w:adjustRightInd w:val="0"/>
        <w:spacing w:after="0"/>
        <w:ind w:left="1100" w:hanging="38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применение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рабочей программы рассчитано на 114 часов (47 часов  изучается на первом курсе, 67 часов – на втором)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дисциплины завершается промежуточной аттестацией в форме экзамена (изложение с творческим заданием).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D8500C" w:rsidRPr="00D8500C" w:rsidSect="00D8500C">
          <w:footerReference w:type="default" r:id="rId11"/>
          <w:pgSz w:w="11906" w:h="16838"/>
          <w:pgMar w:top="1134" w:right="851" w:bottom="1134" w:left="1701" w:header="709" w:footer="709" w:gutter="0"/>
          <w:pgNumType w:start="21"/>
          <w:cols w:space="708"/>
          <w:docGrid w:linePitch="360"/>
        </w:sectPr>
      </w:pPr>
    </w:p>
    <w:p w:rsidR="00D8500C" w:rsidRPr="00D8500C" w:rsidRDefault="00D8500C" w:rsidP="00542D1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Тематический план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6"/>
        <w:gridCol w:w="2130"/>
        <w:gridCol w:w="1845"/>
        <w:gridCol w:w="1134"/>
        <w:gridCol w:w="6"/>
        <w:gridCol w:w="705"/>
        <w:gridCol w:w="717"/>
      </w:tblGrid>
      <w:tr w:rsidR="00D8500C" w:rsidRPr="00D8500C" w:rsidTr="00400C0E">
        <w:tc>
          <w:tcPr>
            <w:tcW w:w="9056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13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агрузка</w:t>
            </w:r>
            <w:proofErr w:type="spellEnd"/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1845" w:type="dxa"/>
            <w:vMerge w:val="restart"/>
          </w:tcPr>
          <w:p w:rsidR="00B4688E" w:rsidRDefault="00B4688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Внеаудит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  <w:p w:rsidR="00D8500C" w:rsidRPr="00D8500C" w:rsidRDefault="00B4688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амостоят</w:t>
            </w:r>
            <w:proofErr w:type="spellEnd"/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работа </w:t>
            </w:r>
            <w:proofErr w:type="gramStart"/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="00D8500C"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2562" w:type="dxa"/>
            <w:gridSpan w:val="4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аудиторных часов </w:t>
            </w:r>
          </w:p>
        </w:tc>
      </w:tr>
      <w:tr w:rsidR="00D8500C" w:rsidRPr="00D8500C" w:rsidTr="00400C0E">
        <w:tc>
          <w:tcPr>
            <w:tcW w:w="9056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8" w:type="dxa"/>
            <w:gridSpan w:val="3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D8500C" w:rsidRPr="00D8500C" w:rsidTr="00400C0E">
        <w:tc>
          <w:tcPr>
            <w:tcW w:w="9056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Л/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/з</w:t>
            </w:r>
          </w:p>
        </w:tc>
      </w:tr>
      <w:tr w:rsidR="00D8500C" w:rsidRPr="00D8500C" w:rsidTr="00400C0E">
        <w:trPr>
          <w:trHeight w:val="867"/>
        </w:trPr>
        <w:tc>
          <w:tcPr>
            <w:tcW w:w="9056" w:type="dxa"/>
          </w:tcPr>
          <w:p w:rsidR="00D8500C" w:rsidRPr="00D8500C" w:rsidRDefault="00356DA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Первый курс</w:t>
            </w:r>
          </w:p>
        </w:tc>
        <w:tc>
          <w:tcPr>
            <w:tcW w:w="2130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72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0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D8500C" w:rsidRPr="00D8500C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D8500C" w:rsidRPr="00D8500C" w:rsidTr="00D8500C">
        <w:trPr>
          <w:trHeight w:val="314"/>
        </w:trPr>
        <w:tc>
          <w:tcPr>
            <w:tcW w:w="15593" w:type="dxa"/>
            <w:gridSpan w:val="7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D8500C" w:rsidRPr="00D8500C" w:rsidTr="00400C0E">
        <w:trPr>
          <w:trHeight w:val="451"/>
        </w:trPr>
        <w:tc>
          <w:tcPr>
            <w:tcW w:w="9056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213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4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11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D8500C" w:rsidRPr="00D8500C" w:rsidTr="00400C0E">
        <w:tc>
          <w:tcPr>
            <w:tcW w:w="9056" w:type="dxa"/>
          </w:tcPr>
          <w:p w:rsidR="00D8500C" w:rsidRPr="00D8500C" w:rsidRDefault="00D8500C" w:rsidP="00542D17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13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00C" w:rsidRPr="00D8500C" w:rsidTr="00400C0E">
        <w:tc>
          <w:tcPr>
            <w:tcW w:w="9056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1: Язык и речь. Функциональные стили речи</w:t>
            </w:r>
          </w:p>
        </w:tc>
        <w:tc>
          <w:tcPr>
            <w:tcW w:w="2130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D8500C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11" w:type="dxa"/>
            <w:gridSpan w:val="2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1.1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речь</w:t>
            </w:r>
          </w:p>
        </w:tc>
        <w:tc>
          <w:tcPr>
            <w:tcW w:w="2130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1.2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2130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1.3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стили речи</w:t>
            </w:r>
          </w:p>
        </w:tc>
        <w:tc>
          <w:tcPr>
            <w:tcW w:w="2130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1.4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2130" w:type="dxa"/>
          </w:tcPr>
          <w:p w:rsidR="00400C0E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CA526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1.5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речи</w:t>
            </w:r>
          </w:p>
        </w:tc>
        <w:tc>
          <w:tcPr>
            <w:tcW w:w="2130" w:type="dxa"/>
          </w:tcPr>
          <w:p w:rsidR="00400C0E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400C0E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C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8500C" w:rsidRPr="00D8500C" w:rsidTr="00400C0E">
        <w:tc>
          <w:tcPr>
            <w:tcW w:w="9056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2: Фонетика, орфоэпия, графика, орфография.</w:t>
            </w:r>
          </w:p>
        </w:tc>
        <w:tc>
          <w:tcPr>
            <w:tcW w:w="2130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D8500C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1" w:type="dxa"/>
            <w:gridSpan w:val="2"/>
          </w:tcPr>
          <w:p w:rsidR="00D8500C" w:rsidRPr="00F85CD3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D8500C" w:rsidRPr="00400C0E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</w:t>
            </w:r>
          </w:p>
        </w:tc>
        <w:tc>
          <w:tcPr>
            <w:tcW w:w="2130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2.2 </w:t>
            </w:r>
            <w:r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Орфоэпия</w:t>
            </w:r>
          </w:p>
        </w:tc>
        <w:tc>
          <w:tcPr>
            <w:tcW w:w="2130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400C0E" w:rsidRPr="00D8500C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400C0E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CA5263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400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.3 </w:t>
            </w:r>
            <w:r w:rsidR="00400C0E"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130" w:type="dxa"/>
          </w:tcPr>
          <w:p w:rsidR="00400C0E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400C0E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0" w:type="dxa"/>
            <w:gridSpan w:val="2"/>
          </w:tcPr>
          <w:p w:rsidR="00400C0E" w:rsidRPr="00400C0E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0C0E" w:rsidRPr="00D8500C" w:rsidTr="00CF4A9F">
        <w:tc>
          <w:tcPr>
            <w:tcW w:w="15593" w:type="dxa"/>
            <w:gridSpan w:val="7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0C0E" w:rsidRPr="00D8500C" w:rsidTr="00400C0E">
        <w:tc>
          <w:tcPr>
            <w:tcW w:w="9056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2130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45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11" w:type="dxa"/>
            <w:gridSpan w:val="2"/>
          </w:tcPr>
          <w:p w:rsidR="00400C0E" w:rsidRPr="00D8500C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B3A6F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00C0E" w:rsidRPr="00D8500C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D8500C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5A5A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.3 </w:t>
            </w:r>
            <w:r w:rsidR="005A5A38" w:rsidRPr="00400C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2130" w:type="dxa"/>
          </w:tcPr>
          <w:p w:rsidR="00400C0E" w:rsidRPr="00942560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400C0E" w:rsidRPr="00942560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400C0E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400C0E" w:rsidRPr="00942560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3: Лексика и фразеология.</w:t>
            </w:r>
          </w:p>
        </w:tc>
        <w:tc>
          <w:tcPr>
            <w:tcW w:w="2130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00C0E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1" w:type="dxa"/>
            <w:gridSpan w:val="2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 Лексический состав языка</w:t>
            </w:r>
          </w:p>
        </w:tc>
        <w:tc>
          <w:tcPr>
            <w:tcW w:w="2130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3.2 Фразеология</w:t>
            </w:r>
          </w:p>
        </w:tc>
        <w:tc>
          <w:tcPr>
            <w:tcW w:w="2130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00C0E" w:rsidRPr="00D8500C" w:rsidTr="00400C0E">
        <w:tc>
          <w:tcPr>
            <w:tcW w:w="9056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Раздел 4: </w:t>
            </w:r>
            <w:proofErr w:type="spellStart"/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 словообразование, орфография.</w:t>
            </w:r>
          </w:p>
        </w:tc>
        <w:tc>
          <w:tcPr>
            <w:tcW w:w="2130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00C0E" w:rsidRPr="00F85CD3" w:rsidRDefault="00F85CD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1" w:type="dxa"/>
            <w:gridSpan w:val="2"/>
          </w:tcPr>
          <w:p w:rsidR="00400C0E" w:rsidRPr="00F85CD3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400C0E" w:rsidRPr="00942560" w:rsidRDefault="00400C0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400C0E">
        <w:tc>
          <w:tcPr>
            <w:tcW w:w="9056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</w:t>
            </w:r>
            <w:proofErr w:type="spellStart"/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2130" w:type="dxa"/>
          </w:tcPr>
          <w:p w:rsidR="005A5A38" w:rsidRPr="00942560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A5A38" w:rsidRPr="00942560" w:rsidRDefault="00942560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A5A3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5A5A38" w:rsidRPr="00942560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5A5A3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Второй курс</w:t>
            </w:r>
          </w:p>
        </w:tc>
        <w:tc>
          <w:tcPr>
            <w:tcW w:w="2130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5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34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50115D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1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2130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45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</w:tcPr>
          <w:p w:rsidR="00216E88" w:rsidRPr="00AF583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</w:t>
            </w:r>
            <w:proofErr w:type="spellStart"/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2130" w:type="dxa"/>
          </w:tcPr>
          <w:p w:rsidR="00216E88" w:rsidRPr="004763B3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Pr="004763B3" w:rsidRDefault="004763B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63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D8500C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4.2</w:t>
            </w:r>
            <w:r w:rsidRPr="005A5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</w:t>
            </w:r>
          </w:p>
        </w:tc>
        <w:tc>
          <w:tcPr>
            <w:tcW w:w="2130" w:type="dxa"/>
          </w:tcPr>
          <w:p w:rsidR="00216E88" w:rsidRPr="00942560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4.3Орфография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5: Морфология и орфография</w:t>
            </w:r>
          </w:p>
        </w:tc>
        <w:tc>
          <w:tcPr>
            <w:tcW w:w="2130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11" w:type="dxa"/>
            <w:gridSpan w:val="2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существительное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5.3 Имя числительное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5.4 Местоимение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5.5 Глагол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5.6 Причастие как особая форма глагола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5.7 Деепричастие как особая форма глагола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5.8 Наречие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5.9 Слова категории состояния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5.10 Предлог как часть речи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5.11 Союз как часть речи</w:t>
            </w:r>
          </w:p>
        </w:tc>
        <w:tc>
          <w:tcPr>
            <w:tcW w:w="2130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5.12 Частица как часть речи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621FDB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5.13 Междометия и звукоподражательные слова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E88" w:rsidRPr="0050115D" w:rsidTr="00A04B7A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2130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45" w:type="dxa"/>
          </w:tcPr>
          <w:p w:rsidR="00216E88" w:rsidRPr="007711E4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50115D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11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6: Синтаксис и пунктуация</w:t>
            </w:r>
          </w:p>
        </w:tc>
        <w:tc>
          <w:tcPr>
            <w:tcW w:w="2130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85C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11" w:type="dxa"/>
            <w:gridSpan w:val="2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F85CD3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6.1 Основные единицы синтаксиса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6.2 Словосочетание</w:t>
            </w:r>
          </w:p>
        </w:tc>
        <w:tc>
          <w:tcPr>
            <w:tcW w:w="2130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6.3  Простое предложение</w:t>
            </w:r>
          </w:p>
        </w:tc>
        <w:tc>
          <w:tcPr>
            <w:tcW w:w="2130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5" w:type="dxa"/>
          </w:tcPr>
          <w:p w:rsidR="00216E88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5B3A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6.4 Односложное простое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6.5 Сложное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6.6 Сложноподчиненное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C60D6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6.7 Бессоюзное сложное предложение</w:t>
            </w:r>
          </w:p>
        </w:tc>
        <w:tc>
          <w:tcPr>
            <w:tcW w:w="2130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5" w:type="dxa"/>
          </w:tcPr>
          <w:p w:rsidR="00216E88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E88" w:rsidRPr="00D8500C" w:rsidTr="00400C0E">
        <w:tc>
          <w:tcPr>
            <w:tcW w:w="9056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30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845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34" w:type="dxa"/>
          </w:tcPr>
          <w:p w:rsidR="00216E88" w:rsidRPr="00C01449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4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711" w:type="dxa"/>
            <w:gridSpan w:val="2"/>
          </w:tcPr>
          <w:p w:rsidR="00216E88" w:rsidRPr="00942560" w:rsidRDefault="00216E88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dxa"/>
          </w:tcPr>
          <w:p w:rsidR="00216E88" w:rsidRPr="00C01449" w:rsidRDefault="00EC294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A38" w:rsidRDefault="005A5A38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A38" w:rsidRDefault="005A5A38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21E5" w:rsidRDefault="002B21E5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D17" w:rsidRDefault="00542D17" w:rsidP="00767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DAF" w:rsidRDefault="00356DAF" w:rsidP="00D850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9951B2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3.СОДЕРЖАНИЕ ДИСЦИПЛИНЫ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3"/>
        <w:gridCol w:w="5104"/>
        <w:gridCol w:w="2835"/>
        <w:gridCol w:w="2410"/>
      </w:tblGrid>
      <w:tr w:rsidR="00D8500C" w:rsidRPr="00D8500C" w:rsidTr="00D8500C">
        <w:trPr>
          <w:trHeight w:val="683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D8500C" w:rsidRPr="00D8500C" w:rsidTr="00D8500C">
        <w:trPr>
          <w:trHeight w:val="25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Язык как система. Основные уровни языка.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особенности употребления в речи основных единиц языка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</w:t>
            </w:r>
          </w:p>
        </w:tc>
      </w:tr>
      <w:tr w:rsidR="00D8500C" w:rsidRPr="00D8500C" w:rsidTr="00D8500C">
        <w:trPr>
          <w:trHeight w:val="25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1.Язык и речь. Функциональные стили речи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5A38" w:rsidRPr="00D8500C" w:rsidTr="005A5A38">
        <w:trPr>
          <w:trHeight w:val="1080"/>
        </w:trPr>
        <w:tc>
          <w:tcPr>
            <w:tcW w:w="4643" w:type="dxa"/>
          </w:tcPr>
          <w:p w:rsidR="005A5A38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 и речь.</w:t>
            </w:r>
          </w:p>
          <w:p w:rsidR="005A5A38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A38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5A5A38" w:rsidRPr="00D8500C" w:rsidRDefault="005A5A38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Язык и речь. Виды речевой деятельности. Речевая ситуация и ее компоненты.</w:t>
            </w:r>
          </w:p>
        </w:tc>
        <w:tc>
          <w:tcPr>
            <w:tcW w:w="2835" w:type="dxa"/>
            <w:vMerge w:val="restart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и особенности употребления в речи основных единиц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языка</w:t>
            </w:r>
          </w:p>
        </w:tc>
        <w:tc>
          <w:tcPr>
            <w:tcW w:w="2410" w:type="dxa"/>
            <w:vMerge w:val="restart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Осуществлять речевой самоконтроль, проводить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лингвистический анализ текстов</w:t>
            </w:r>
          </w:p>
        </w:tc>
      </w:tr>
      <w:tr w:rsidR="005A5A38" w:rsidRPr="00D8500C" w:rsidTr="00D8500C">
        <w:trPr>
          <w:trHeight w:val="975"/>
        </w:trPr>
        <w:tc>
          <w:tcPr>
            <w:tcW w:w="4643" w:type="dxa"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1.2 Культура речи</w:t>
            </w:r>
          </w:p>
        </w:tc>
        <w:tc>
          <w:tcPr>
            <w:tcW w:w="5104" w:type="dxa"/>
          </w:tcPr>
          <w:p w:rsidR="005A5A38" w:rsidRPr="00D8500C" w:rsidRDefault="005A5A38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Основные требования к речи: правильность, точность, выразительность, уместность употребления языковых средств. </w:t>
            </w:r>
          </w:p>
          <w:p w:rsidR="005A5A38" w:rsidRPr="00D8500C" w:rsidRDefault="005A5A38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5A5A38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610"/>
        </w:trPr>
        <w:tc>
          <w:tcPr>
            <w:tcW w:w="4643" w:type="dxa"/>
            <w:vMerge w:val="restart"/>
          </w:tcPr>
          <w:p w:rsidR="00D8500C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1.3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Функциональные стили речи.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Функциональные стили речи и их особенности. </w:t>
            </w: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особенности стилей речи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Разговорный стиль речи, его основные признаки, сфера использования.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Научный стиль речи. Основные жанры научного стиля: доклад, статья, сообщение и др.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Официально-деловой стиль речи, его признаки, назначение. Жанры официально-делового стиля: заявление, доверенность, </w:t>
            </w: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расписка, резюме.</w:t>
            </w: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Различать функциональные стили.</w:t>
            </w:r>
          </w:p>
        </w:tc>
      </w:tr>
      <w:tr w:rsidR="00D8500C" w:rsidRPr="00D8500C" w:rsidTr="00D8500C">
        <w:trPr>
          <w:trHeight w:val="370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370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речевой самоконтроль, проводить лингвистический анализ текстов, различать функциональные стили.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текстов, различать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функциональные стили.</w:t>
            </w:r>
          </w:p>
        </w:tc>
      </w:tr>
      <w:tr w:rsidR="00D8500C" w:rsidRPr="00D8500C" w:rsidTr="00D8500C">
        <w:trPr>
          <w:trHeight w:val="1067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стиль речи. Основные жанры научного стиля: доклад, статья, сообщение.</w:t>
            </w: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472"/>
        </w:trPr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Официально-деловой стиль речи, его признаки, назначение. Жанры официально-делового стиля: заявление, доверенность, расписка, резюме </w:t>
            </w: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текстов, составлять деловые бумаги, </w:t>
            </w:r>
            <w:r w:rsidRPr="00D850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официально-деловые документы.</w:t>
            </w:r>
          </w:p>
        </w:tc>
      </w:tr>
      <w:tr w:rsidR="00D8500C" w:rsidRPr="00D8500C" w:rsidTr="00D8500C">
        <w:trPr>
          <w:trHeight w:val="2576"/>
        </w:trPr>
        <w:tc>
          <w:tcPr>
            <w:tcW w:w="4643" w:type="dxa"/>
            <w:vMerge w:val="restart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речи. Путевой очерк, эссе, портретный очерк.</w:t>
            </w:r>
          </w:p>
        </w:tc>
        <w:tc>
          <w:tcPr>
            <w:tcW w:w="2835" w:type="dxa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речи, его назначение. Основные жанры публицистического стиля.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речевой самоконтроль, проводить лингвистический анализ текстов. Писать сочинение в форме эссе. </w:t>
            </w:r>
          </w:p>
        </w:tc>
      </w:tr>
      <w:tr w:rsidR="00D8500C" w:rsidRPr="00D8500C" w:rsidTr="00D8500C">
        <w:trPr>
          <w:trHeight w:val="2254"/>
        </w:trPr>
        <w:tc>
          <w:tcPr>
            <w:tcW w:w="4643" w:type="dxa"/>
            <w:vMerge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речи, его основные признаки: образность, использование изобразительно-выразительных средств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речи, его основные признаки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в своей речи изобразительно-выразительные средства; анализировать стихотворение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5A5A3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="00D8500C" w:rsidRPr="00763D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и структура текста Средства и виды связи предложений в тексте Тема, основная мысль текста. 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лингвистический анализ. 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Абзац как средство смыслового членения текста.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Абзац как средство смыслового членения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текста.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Создавать текст на основе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исходного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Написать изложение.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</w:t>
            </w:r>
            <w:r w:rsidR="004810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1.5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Типы речи.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Функционально-смысловые типы речи (повествование, описание, рассуждение)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Функционально-смысловые типы речи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типы речи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2: Фонетика, орфоэпия,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графика, орфография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Фонетика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Фонетические единицы. Звук и фонема. Соотношение буквы и звука. 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Орфоэпические нормы: произносительные и нормы ударения. Произношение гласных и согласных звуков, произношение заимствованных слов. Использование орфоэпического словаря.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безударных гласных, звонких и глухих согласных. Употребление буквы Ь. Правописание О/Ё после шипящих и Ц. Правописание приставок на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/ С - . Правописание И–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Ы после приставок.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фонетического разбора.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нормы современного литературного произношения и ударения в русском языке, выразительные средства русской фонетики.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Морфологический, фонетический, традиционный принципы русской орфографии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фонетический разбор с элементами анализа орфографических трудностей.</w:t>
            </w:r>
          </w:p>
          <w:p w:rsidR="00D8500C" w:rsidRPr="00D8500C" w:rsidRDefault="00D8500C" w:rsidP="00542D17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соблюдать в практике письма орфографические  нормы современного русского литературного языка. Пользоваться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орфоэпическими словарями.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Комментировать орфограммы, определять принципы написания.</w:t>
            </w:r>
          </w:p>
        </w:tc>
      </w:tr>
      <w:tr w:rsidR="00D8500C" w:rsidRPr="00D8500C" w:rsidTr="00D8500C">
        <w:tc>
          <w:tcPr>
            <w:tcW w:w="4643" w:type="dxa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Орфоэпия</w:t>
            </w:r>
          </w:p>
        </w:tc>
        <w:tc>
          <w:tcPr>
            <w:tcW w:w="5104" w:type="dxa"/>
            <w:vMerge w:val="restart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2.3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Орфография.</w:t>
            </w:r>
          </w:p>
        </w:tc>
        <w:tc>
          <w:tcPr>
            <w:tcW w:w="5104" w:type="dxa"/>
            <w:vMerge/>
            <w:tcBorders>
              <w:top w:val="nil"/>
            </w:tcBorders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4810F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3: Лексикология </w:t>
            </w:r>
            <w:r w:rsidR="00D8500C"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фразеология.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языка.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языка. Лексическое и грамматическое значения слова. Многозначность слова. Прямое и переносное значение слова. Омонимы, синонимы, антонимы, паронимы, исконно русские слова, старославянизмы.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Специальная лексика.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Русская лексика с точки зрения ее происхождения (исконно русская лексика, заимствованная лексика, старославянизмы).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Лексика с точки зрения ее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 </w:t>
            </w:r>
          </w:p>
          <w:p w:rsidR="00D8500C" w:rsidRPr="00D8500C" w:rsidRDefault="00D8500C" w:rsidP="00542D17">
            <w:p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Активный и пассивный словарный запас: архаизмы, историзмы, неологизмы.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Фразеологизмы. Отличие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фразеологизма от слова. Употребление фразеологизмов в речи. </w:t>
            </w:r>
          </w:p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Лексические и фразеологические словари. Лексико-фразеологический разбор.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Лексические нормы. Лексические ошибки и их исправление. Ошибки в употреблении фразеологических единиц и их исправление. </w:t>
            </w:r>
          </w:p>
          <w:p w:rsidR="00D8500C" w:rsidRPr="00D8500C" w:rsidRDefault="00D8500C" w:rsidP="00542D17">
            <w:pPr>
              <w:keepNext/>
              <w:spacing w:after="0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Лексическое и грамматическое значение слова, контекстуальные синонимы и антонимы, русская лексика с точки зрения ее происхождения, употребления; изобразительные возможности синонимов,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антонимов, паронимов, омонимов.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фразеологизме в его узком и широком значениях, о происхождении фразеологизмов, стилистической окраске, нормативном употреблении</w:t>
            </w: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Видеть в тексте и использовать изобразительные возможности лексики в речи.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употреблять в речи фразеологизмы в соответствии со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значением и стилистическими свойствами, совершенствуя орфографические и пунктуационные навыки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3.2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Фразеология 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4.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словообразование, орфография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Морфемика 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Понятие морфемы как значимой части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слова. Многозначность морфем. Синонимия и антонимия морфем. Морфемный разбор слова.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Способы словообразования. Словообразование знаменательных частей речи.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Особенности словообразования профессиональной лексики и терминов. Словообразовательный анализ.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Правописание чередующихся гласных в корнях слов. Правописание приставок ПРИ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/ - 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 -. Правописание сложных слов.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Понятия морфемы,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морфемики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многозначности морфем, морфемной синонимии и антонимии.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Орфографические нормы и их группировку на основе принципов правописания.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проблемные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по теме, самостоятельно организуя собственную деятельность.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словообразовательный анализ, совершенствуя орфографические навыки.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знания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практике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Тема 4.3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24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Знаменательные и незнаменательные части речи и их роль в построении текста.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Грамматические характеристики частей речи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частей речи</w:t>
            </w:r>
          </w:p>
        </w:tc>
      </w:tr>
      <w:tr w:rsidR="00D8500C" w:rsidRPr="00D8500C" w:rsidTr="00D8500C">
        <w:trPr>
          <w:trHeight w:val="80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Морфология и орфография.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rPr>
          <w:trHeight w:val="450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существительное.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Грамматические характеристики имени существительного как части речи. Правописание сложных имён существительных.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речи: нормы и варианты образования падежных форм имён существительных.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имён существительны. Правописание падежных окончаний имён существительны; правописание суффиксов имён существительных.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прилагательное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имени прилагательного. Разряды имён прилагательных, степени сравнения имён прилагательных.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Стилистика. Стилистические особенности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употребления полных и кратких имён прилагательных.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имён прилагательных. Правописание окончаний имён прилагательных, правописание суффиксов имён прилагательных, правописание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сложных имён прилагательных.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5.3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числительное.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Лексико-грамматические разряды имен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числительных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.П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равописаниечислительных.Морфологический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разбор имени числительного.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Употребление числительных в речи. Сочетание числительных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оба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обе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двое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трое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 др. с существительными разного рода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имён числительных. Числительные порядковые, количественные, собирательные.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речи: образование и употребление числительных в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числительных. Правописание имён числительных.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5.4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Местоимение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ar-SA"/>
              </w:rPr>
              <w:t xml:space="preserve">Употребление местоимений в речи. Местоимение как средство связи предложений в тексте. 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местоимений. Разряды местоимений.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 Стилистика: употреблений местоимений в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местоимений. Правописание местоимений.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Глагол.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Грамматические признаки глагола. 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суффиксов и личных окончаний глагола. Правописание НЕ с глаголами. Морфологический разбор глагола.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форм глагола в речи.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глагола как части речи. Спряжение глагола. Неопределённая форма глагола. Категория наклонения глагола. Время глагола. Категория вида глагола.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речи. Стилистика: особенности употребления в речи различных форм глаголов. Синонимия глагольных форм.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глагола. Правописание личных окончаний глаголов. Правописание суффиксов глагола. Правописание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глагольных формах.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5.6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Причастие как особая форма глагола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и –НН- в причастиях и отглагольных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прилагательных. Причастный оборот и знаки препинания в предложении с причастным оборотом. Морфологический разбор причастия.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признаки причастия. Причастия действительные и страдательные. Время причастий.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Изменение причастий.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речи: особенности употребления причастий в речи. Синтаксис и пунктуация: правописание обособленных определений, выраженных причастными оборотами.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причастий. Образование разных форм причастий.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Правописание окончаний причастий; правописание гласных в суффиксах причастий; правописание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нн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суффиксах причастий и отглагольных прилагательных. 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5.7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Деепричастие как особая форма глагола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деепричастия. Деепричастия совершенного и несовершенного вида. Синтаксическая роль деепричастия.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Обособление деепричастий 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деепричастных оборотов.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разбор деепричастия; образование деепричастий. Правописание деепричастий.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 8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Наречие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Морфологический разбор наречия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признаки наречия. Наречия обстоятельственные и определительные. Синтаксическая роль наречий.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речи. Особенности употребления наречий в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морфологический разбор наречия; образование наречий. Правописание гласных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 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конце наречий; написание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ь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шипящих на конце наречий; написание отрицательных наречий; слитное, раздельное, дефисное написание наречий.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5.9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Слова категории состоянии.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Отличие слов категории состояния от слов-омонимов. Группы слов категории состояния. Их функции в речи.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особенности слов категории состояния. Лексико-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семантические группы слов категории состояния.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Стилистика, культура речи: употребление в речи слов категории состояния.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морфологический разбор слов категории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состояния. Омонимия слов категории состояния, наречий и кратких прилагательных.</w:t>
            </w:r>
          </w:p>
        </w:tc>
      </w:tr>
      <w:tr w:rsidR="00D8500C" w:rsidRPr="00D8500C" w:rsidTr="00D8500C">
        <w:trPr>
          <w:trHeight w:val="2783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5.10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Предлог как часть речи</w:t>
            </w:r>
          </w:p>
        </w:tc>
        <w:tc>
          <w:tcPr>
            <w:tcW w:w="5104" w:type="dxa"/>
            <w:vMerge w:val="restart"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предлогов. Отличие производных предлогов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(в течение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 продолжение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вследствие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и др.)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 слов-омонимов. </w:t>
            </w:r>
          </w:p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lastRenderedPageBreak/>
              <w:t>благодаря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вопреки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согласно и др.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союзов. Отличие союзов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тоже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также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чтобы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зато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 слов-омонимов.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союзов в простом и сложном предложении. Союзы как средство связи предложений в тексте</w:t>
            </w:r>
          </w:p>
        </w:tc>
        <w:tc>
          <w:tcPr>
            <w:tcW w:w="2835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Морфологические особенности предлогов.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предлогов по структуре, по значению.</w:t>
            </w: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Союзы, союзные слова, союзы сочинительные, союзы подчинительные, союзы простые, составные; производные и непроизводные.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Слитное, дефисное, раздельное написание предлогов,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союзов и союзных слов.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Слитное и раздельное написание союзов и омонимичных им слов</w:t>
            </w:r>
          </w:p>
        </w:tc>
      </w:tr>
      <w:tr w:rsidR="00D8500C" w:rsidRPr="00D8500C" w:rsidTr="00D8500C">
        <w:trPr>
          <w:trHeight w:val="4308"/>
        </w:trPr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5.11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Союз как часть речи</w:t>
            </w:r>
          </w:p>
        </w:tc>
        <w:tc>
          <w:tcPr>
            <w:tcW w:w="5104" w:type="dxa"/>
            <w:vMerge/>
          </w:tcPr>
          <w:p w:rsidR="00D8500C" w:rsidRPr="00D8500C" w:rsidRDefault="00D8500C" w:rsidP="00542D17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5.12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Частица как часть речи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Правописание частиц. Правописание частиц НЕ и НИ с разными частями речи. </w:t>
            </w:r>
            <w:r w:rsidRPr="00D850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Частицы как средство выразительности речи.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Употребление частиц в речи.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частиц. Правописание частиц НЕ и НИ с разными частями речи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Раздельное и дефисное написание частиц, правописание частиц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5.13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Междометия и звукоподражательные слова.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Междометия как особый разряд слов. Звукоподражательные слова.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Морфология: переход междометий из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звукоподражательных слов в знаменательные части речи.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Расставлять знаки препинания при междометиях и звукоподражательных словах; правописание междометий и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звукоподражательных слов.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6. Синтаксис и пунктуация.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4FA" w:rsidRPr="00D8500C" w:rsidTr="00D8500C">
        <w:tc>
          <w:tcPr>
            <w:tcW w:w="4643" w:type="dxa"/>
          </w:tcPr>
          <w:p w:rsidR="00A604FA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6.1 Основные единицы синтаксиса</w:t>
            </w:r>
          </w:p>
        </w:tc>
        <w:tc>
          <w:tcPr>
            <w:tcW w:w="5104" w:type="dxa"/>
          </w:tcPr>
          <w:p w:rsidR="00A604FA" w:rsidRPr="00D8500C" w:rsidRDefault="00A604FA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A604FA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604FA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Словосочетание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словосочетания. Виды связи слов в словосочетании. Нормы построения словосочетаний. Значение словосочетания в построении предложения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синтаксический разбор словосочетаний. Уметь выделять словосочетания в предложении.  Определять вид связи слов в словосочетаниях.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Простое предложение. 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Виды предложений по цели высказывания; восклицательные предложения. Интонационное богатство русской речи. 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Логическое ударение. Прямой и обратный порядок слов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предложений по цели высказывания; восклицательные предложения. Логическое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ударение. Прямой и обратный порядок слов.</w:t>
            </w: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Выполнять синтаксический разбор простого предложения. Определять вид предложения по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 высказывания.</w:t>
            </w:r>
          </w:p>
        </w:tc>
      </w:tr>
      <w:tr w:rsidR="00D8500C" w:rsidRPr="00D8500C" w:rsidTr="00D8500C">
        <w:tc>
          <w:tcPr>
            <w:tcW w:w="4643" w:type="dxa"/>
          </w:tcPr>
          <w:p w:rsidR="00D8500C" w:rsidRPr="00D8500C" w:rsidRDefault="00A604F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6.4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Осложненное простое предложение.</w:t>
            </w:r>
          </w:p>
        </w:tc>
        <w:tc>
          <w:tcPr>
            <w:tcW w:w="5104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:rsidR="00D8500C" w:rsidRPr="00D8500C" w:rsidRDefault="00D8500C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Употребление однородных членов предложения в разных стилях речи. Знаки препинания при обращении, междометии, вводных словах.</w:t>
            </w:r>
          </w:p>
        </w:tc>
        <w:tc>
          <w:tcPr>
            <w:tcW w:w="2835" w:type="dxa"/>
          </w:tcPr>
          <w:p w:rsidR="00D8500C" w:rsidRPr="00D8500C" w:rsidRDefault="00D8500C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Употреблять однородные члены  предложения в разных стилях речи. Соблюдать в практике письма пунктуационные нормы.</w:t>
            </w:r>
          </w:p>
        </w:tc>
      </w:tr>
      <w:tr w:rsidR="002B497D" w:rsidRPr="00D8500C" w:rsidTr="00A604FA">
        <w:trPr>
          <w:trHeight w:val="2175"/>
        </w:trPr>
        <w:tc>
          <w:tcPr>
            <w:tcW w:w="4643" w:type="dxa"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Сложное предложение.</w:t>
            </w:r>
          </w:p>
        </w:tc>
        <w:tc>
          <w:tcPr>
            <w:tcW w:w="5104" w:type="dxa"/>
          </w:tcPr>
          <w:p w:rsidR="002B497D" w:rsidRPr="00D8500C" w:rsidRDefault="002B497D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Сложносочиненное  предложение.  Знаки  препинания 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2835" w:type="dxa"/>
            <w:vMerge w:val="restart"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сложного предложения, 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отличительные особенности БСП,  виды ССК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сложного предложения</w:t>
            </w:r>
          </w:p>
        </w:tc>
        <w:tc>
          <w:tcPr>
            <w:tcW w:w="2410" w:type="dxa"/>
            <w:vMerge w:val="restart"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Разграничивать простое и сложное предложения. Разграничивать сочинительные и подчинительные 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союзы. Уметь пунктуационно оформлять сложное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предложение. Разграничивать виды сложного предложения.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Преобразовывать союзные предложения в БСП. </w:t>
            </w:r>
          </w:p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 грамотно оформлять БСП и ССК на письме. Выделять БСП. Синтаксически анализировать сложные предложения, схематично изображать структуру сложного предложения.</w:t>
            </w:r>
          </w:p>
        </w:tc>
      </w:tr>
      <w:tr w:rsidR="002B497D" w:rsidRPr="00D8500C" w:rsidTr="00D8500C">
        <w:trPr>
          <w:trHeight w:val="1695"/>
        </w:trPr>
        <w:tc>
          <w:tcPr>
            <w:tcW w:w="4643" w:type="dxa"/>
          </w:tcPr>
          <w:p w:rsidR="002B497D" w:rsidRP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6.6 </w:t>
            </w:r>
            <w:r w:rsidRPr="002B4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Сложноподчиненное предложение</w:t>
            </w:r>
          </w:p>
          <w:p w:rsidR="002B497D" w:rsidRP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497D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6.7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Бессоюзное  сложное  предложение</w:t>
            </w:r>
          </w:p>
        </w:tc>
        <w:tc>
          <w:tcPr>
            <w:tcW w:w="5104" w:type="dxa"/>
          </w:tcPr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Сложноподчиненное  предложение.  Знаки  препинания  в  сложноподчиненном предложении. Использование сложноподчиненных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предложений в разных типах и стилях речи.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Бессоюзное  сложное  предложение. Знаки  препинания  в  бессоюзном  сложном предложении. Использование бессоюзных сложных предложений в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препинания в сложном предложении с разными видами связи. 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Синонимика простых  и  сложных  предложений (простые  и сложноподчиненные  предложения, </w:t>
            </w:r>
            <w:proofErr w:type="gramEnd"/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сложные союзные и бессоюзные предложения).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2B497D" w:rsidRPr="00D8500C" w:rsidRDefault="002B497D" w:rsidP="00542D1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диалога. Знаки препинания при диалоге.</w:t>
            </w:r>
          </w:p>
          <w:p w:rsidR="002B497D" w:rsidRPr="00D8500C" w:rsidRDefault="002B497D" w:rsidP="00542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2B497D" w:rsidRPr="00D8500C" w:rsidRDefault="002B497D" w:rsidP="00542D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8500C" w:rsidRPr="00D8500C" w:rsidSect="00D850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4.ПЕРЕЧЕНЬ ТЕКСТОВ ИЗЛОЖЕНИЙ ДЛЯ ПРОВЕДЕНИЯ ПРОМЕЖУТОЧНОЙ АТТЕСТАЦИИ ПО РУССКОМУ ЯЗЫКУ</w:t>
      </w: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 «</w:t>
      </w:r>
      <w:proofErr w:type="spellStart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Ионыч</w:t>
      </w:r>
      <w:proofErr w:type="spellEnd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». А.П. Чехов.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 «Первая встреча со старым дубом» (из романа Л.Н. Толстого «Война и мир»)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3. «О себе». С. Есенин.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4. О В. Сурикове (из кн. «Твоя палитра»). Е Каменева.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5. О Байкале (из кн. «Голубые очи планеты»). А. </w:t>
      </w:r>
      <w:proofErr w:type="spellStart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Муранов</w:t>
      </w:r>
      <w:proofErr w:type="spellEnd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6. «Чистые пруды». Ю. Нагибин.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7. «Судьба человека». М. Шолохов.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8.О А.А. Ахматовой (из статьи «Анна Ахматова»). К. Чуковский.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9. «Мать». Е. </w:t>
      </w:r>
      <w:proofErr w:type="spellStart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Пермитин</w:t>
      </w:r>
      <w:proofErr w:type="spellEnd"/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500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10. «Тихон Щербатый» (из романа Л.Н. Толстого «Война и мир»)</w:t>
      </w: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D17" w:rsidRDefault="00542D17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D17" w:rsidRPr="00D8500C" w:rsidRDefault="00542D17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D8500C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ВИДЫ ВНЕАУДЕТОРНОЙ САМОСТОЯТЕЛЬНОЙ РАБОТЫ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B4688E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Написание рефератов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2.Выполнение упражнений 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Составление презентаций.</w:t>
      </w:r>
    </w:p>
    <w:p w:rsidR="00D8500C" w:rsidRPr="00D8500C" w:rsidRDefault="00D8500C" w:rsidP="00542D17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Формы контроля самостоятельной работы: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Доклад.</w:t>
      </w:r>
    </w:p>
    <w:p w:rsidR="00D8500C" w:rsidRPr="00D8500C" w:rsidRDefault="00D8500C" w:rsidP="00542D17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D8500C" w:rsidRPr="00D8500C" w:rsidRDefault="00D8500C" w:rsidP="00542D17">
      <w:pPr>
        <w:widowControl w:val="0"/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ТРЕБОВАНИЯ К РЕЗУЛЬТАТАМ ОБУЧЕНИЯ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9419E9" w:rsidRDefault="00D8500C" w:rsidP="009419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изучения учебной дисциплины «Русский язык</w:t>
      </w:r>
      <w:r w:rsidRPr="00D8500C">
        <w:rPr>
          <w:rFonts w:ascii="Times New Roman" w:eastAsia="Times New Roman" w:hAnsi="Times New Roman" w:cs="Times New Roman"/>
          <w:bCs/>
          <w:iCs/>
          <w:color w:val="000000"/>
          <w:kern w:val="1"/>
          <w:sz w:val="28"/>
          <w:szCs w:val="28"/>
          <w:lang w:eastAsia="ru-RU"/>
        </w:rPr>
        <w:t xml:space="preserve"> и литература. Русский язык</w:t>
      </w:r>
      <w:r w:rsidRPr="00D850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 обучающийся 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D8500C" w:rsidRPr="00D8500C" w:rsidRDefault="00D8500C" w:rsidP="00542D17">
      <w:pPr>
        <w:spacing w:after="0"/>
        <w:ind w:left="567" w:hanging="2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знать/понимать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связь языка и истории, культуры русского и других народов;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смысл понятий: речевая ситуация и ее компоненты, литературный язык, языковая норма, культура речи;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единицы и уровни языка, их признаки и взаимосвязь;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  <w:tab w:val="left" w:pos="9355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D8500C" w:rsidRPr="00D8500C" w:rsidRDefault="00D8500C" w:rsidP="00542D17">
      <w:pPr>
        <w:tabs>
          <w:tab w:val="left" w:pos="360"/>
          <w:tab w:val="left" w:pos="9355"/>
        </w:tabs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8500C" w:rsidRPr="00D8500C" w:rsidRDefault="00D8500C" w:rsidP="00542D17">
      <w:pPr>
        <w:spacing w:after="0"/>
        <w:ind w:left="567" w:hanging="2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уметь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анализировать языковые единицы с точки зрения правильности, точности и уместности их употребления;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лингвистический анализ текстов различных функциональных стилей и разновидностей языка;</w:t>
      </w:r>
    </w:p>
    <w:p w:rsidR="00D8500C" w:rsidRPr="00D8500C" w:rsidRDefault="00D8500C" w:rsidP="00542D17">
      <w:pPr>
        <w:widowControl w:val="0"/>
        <w:tabs>
          <w:tab w:val="left" w:pos="360"/>
        </w:tabs>
        <w:spacing w:after="0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8500C" w:rsidRPr="00D8500C" w:rsidRDefault="00D8500C" w:rsidP="00542D17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D8500C" w:rsidRPr="00D8500C" w:rsidRDefault="00D8500C" w:rsidP="00542D17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D8500C" w:rsidRPr="009419E9" w:rsidRDefault="00D8500C" w:rsidP="009419E9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самообразования и активного участия в производственной, культурной и общественной жизни государства.</w:t>
      </w: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Рекомендуемая литература</w:t>
      </w: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500C" w:rsidRPr="00D8500C" w:rsidRDefault="00D8500C" w:rsidP="00542D17">
      <w:pPr>
        <w:widowControl w:val="0"/>
        <w:numPr>
          <w:ilvl w:val="2"/>
          <w:numId w:val="4"/>
        </w:numPr>
        <w:tabs>
          <w:tab w:val="clear" w:pos="2160"/>
          <w:tab w:val="num" w:pos="142"/>
        </w:tabs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Воителева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Т. М. Русский  язык  и  литература.  Русский  язык  (базовый  уровень):  учебник для 10 класса общео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бразовательной школы. — М., 2015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8500C" w:rsidRPr="00D8500C" w:rsidRDefault="00D8500C" w:rsidP="00542D17">
      <w:pPr>
        <w:widowControl w:val="0"/>
        <w:numPr>
          <w:ilvl w:val="2"/>
          <w:numId w:val="4"/>
        </w:numPr>
        <w:tabs>
          <w:tab w:val="clear" w:pos="2160"/>
          <w:tab w:val="num" w:pos="142"/>
        </w:tabs>
        <w:autoSpaceDE w:val="0"/>
        <w:autoSpaceDN w:val="0"/>
        <w:adjustRightInd w:val="0"/>
        <w:spacing w:after="0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Воителева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Т. М. Русский  язык  и  литература.  Русский  язык  (базовый  уровень):  учебник  для 11 класса общеобразоват</w:t>
      </w:r>
      <w:r w:rsidR="002A62D2">
        <w:rPr>
          <w:rFonts w:ascii="Times New Roman" w:eastAsia="Times New Roman" w:hAnsi="Times New Roman" w:cs="Times New Roman"/>
          <w:sz w:val="28"/>
          <w:szCs w:val="28"/>
          <w:lang w:eastAsia="ar-SA"/>
        </w:rPr>
        <w:t>ельной школы. — М., 2015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ar-SA"/>
        </w:rPr>
        <w:t>.Воителева Т. М.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Словари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1.Баранов М.Т. Школьный орфографический словарь русского языка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 1995-240 с.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2.Толковый словарь русского языка: Современное написание/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В.И.Даль</w:t>
      </w:r>
      <w:proofErr w:type="spellEnd"/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ООО. Издательство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 г</w:t>
      </w: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3.Орфоэпический словарь русского языка: Произношение, ударение, грамматические формы/ Под редакцией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Р.И.Аванесова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Рус.яз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, 1985 г.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4.Словарь антонимов русского языка: Более 500 антоним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нёзд/ Л.А. Введенская. – М.: ООО «Издательство </w:t>
      </w:r>
      <w:proofErr w:type="spellStart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» 2003 г.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right="-2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ind w:right="-2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D8500C" w:rsidRPr="00D8500C" w:rsidRDefault="00D8500C" w:rsidP="00542D17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proofErr w:type="gramStart"/>
      <w:r w:rsidRPr="00333025">
        <w:rPr>
          <w:sz w:val="28"/>
          <w:szCs w:val="28"/>
        </w:rPr>
        <w:t>Федеральный  закон  от 29.12.2012  № 273-ФЗ  «Об  образовании  в  Российской  Федерации» (в ред. федеральных законов от 07.05.2013 № 99-ФЗ, от 07.06.2013 № 120-ФЗ, от 02.07.2013 № 170-ФЗ,  от  23.07.2013  № 203-ФЗ,  от  25.11.2013  № 317-ФЗ,  от  03.02.2014  № 11-ФЗ, от  03.02.2014  № 15-ФЗ,  от  05.05.2014  № 84-ФЗ,  от  27.05.2014  № 135-ФЗ,  от  04.06.2014№ 148-ФЗ, с изменениями, внесенными Федеральным законом от 04.06.2014 № 145-ФЗ).</w:t>
      </w:r>
      <w:proofErr w:type="gramEnd"/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Приказ </w:t>
      </w:r>
      <w:proofErr w:type="spellStart"/>
      <w:r w:rsidRPr="00333025">
        <w:rPr>
          <w:sz w:val="28"/>
          <w:szCs w:val="28"/>
        </w:rPr>
        <w:t>Минобрнауки</w:t>
      </w:r>
      <w:proofErr w:type="spellEnd"/>
      <w:r w:rsidRPr="00333025">
        <w:rPr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Приказ  </w:t>
      </w:r>
      <w:proofErr w:type="spellStart"/>
      <w:r w:rsidRPr="00333025">
        <w:rPr>
          <w:sz w:val="28"/>
          <w:szCs w:val="28"/>
        </w:rPr>
        <w:t>Минобрнауки</w:t>
      </w:r>
      <w:proofErr w:type="spellEnd"/>
      <w:r w:rsidRPr="00333025">
        <w:rPr>
          <w:sz w:val="28"/>
          <w:szCs w:val="28"/>
        </w:rPr>
        <w:t xml:space="preserve">  России  от  29.12.2014  № 1645  «О  внесении  изменений  в  Приказ Министерства  образования  и  науки  Российской  </w:t>
      </w:r>
      <w:r w:rsidRPr="00333025">
        <w:rPr>
          <w:sz w:val="28"/>
          <w:szCs w:val="28"/>
        </w:rPr>
        <w:lastRenderedPageBreak/>
        <w:t xml:space="preserve">Федерации </w:t>
      </w:r>
      <w:r w:rsidR="00333025">
        <w:rPr>
          <w:sz w:val="28"/>
          <w:szCs w:val="28"/>
        </w:rPr>
        <w:t xml:space="preserve"> от  17  мая  2012  г.  № 413  «</w:t>
      </w:r>
      <w:r w:rsidRPr="00333025">
        <w:rPr>
          <w:sz w:val="28"/>
          <w:szCs w:val="28"/>
        </w:rPr>
        <w:t>Об утверждении  федерального  государственного  образовательного  стандарта  среднег</w:t>
      </w:r>
      <w:r w:rsidR="00333025">
        <w:rPr>
          <w:sz w:val="28"/>
          <w:szCs w:val="28"/>
        </w:rPr>
        <w:t>о  (полного) общего образования</w:t>
      </w:r>
      <w:r w:rsidRPr="00333025">
        <w:rPr>
          <w:sz w:val="28"/>
          <w:szCs w:val="28"/>
        </w:rPr>
        <w:t>».</w:t>
      </w:r>
    </w:p>
    <w:p w:rsidR="00333025" w:rsidRDefault="00D8500C" w:rsidP="00542D17">
      <w:pPr>
        <w:pStyle w:val="a7"/>
        <w:numPr>
          <w:ilvl w:val="3"/>
          <w:numId w:val="4"/>
        </w:numPr>
        <w:tabs>
          <w:tab w:val="clear" w:pos="2880"/>
          <w:tab w:val="num" w:pos="142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 xml:space="preserve">Письмо  Департамента  государственной  политики  в  сфере  подготовки  рабочих  кадров  и ДПО  </w:t>
      </w:r>
      <w:proofErr w:type="spellStart"/>
      <w:r w:rsidRPr="00333025">
        <w:rPr>
          <w:sz w:val="28"/>
          <w:szCs w:val="28"/>
        </w:rPr>
        <w:t>Минобрнауки</w:t>
      </w:r>
      <w:proofErr w:type="spellEnd"/>
      <w:r w:rsidRPr="00333025">
        <w:rPr>
          <w:sz w:val="28"/>
          <w:szCs w:val="28"/>
        </w:rPr>
        <w:t xml:space="preserve">  России  от  17.03.2015  № 06-259</w:t>
      </w:r>
    </w:p>
    <w:p w:rsidR="00333025" w:rsidRDefault="00D8500C" w:rsidP="00542D17">
      <w:pPr>
        <w:pStyle w:val="a7"/>
        <w:tabs>
          <w:tab w:val="left" w:pos="1134"/>
          <w:tab w:val="left" w:pos="1418"/>
        </w:tabs>
        <w:suppressAutoHyphens/>
        <w:spacing w:line="276" w:lineRule="auto"/>
        <w:ind w:left="284"/>
        <w:jc w:val="both"/>
        <w:rPr>
          <w:sz w:val="28"/>
          <w:szCs w:val="28"/>
        </w:rPr>
      </w:pPr>
      <w:r w:rsidRPr="00333025">
        <w:rPr>
          <w:sz w:val="28"/>
          <w:szCs w:val="28"/>
        </w:rPr>
        <w:t>«Рекомендации  по  организации  получения  среднего  общего  образования  в  пределах  освоения  образовательных  программ  среднего 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</w:p>
    <w:p w:rsidR="00D8500C" w:rsidRPr="00542D17" w:rsidRDefault="00D8500C" w:rsidP="00333025">
      <w:pPr>
        <w:pStyle w:val="a7"/>
        <w:numPr>
          <w:ilvl w:val="3"/>
          <w:numId w:val="4"/>
        </w:numPr>
        <w:tabs>
          <w:tab w:val="clear" w:pos="2880"/>
          <w:tab w:val="left" w:pos="1134"/>
          <w:tab w:val="left" w:pos="1418"/>
        </w:tabs>
        <w:suppressAutoHyphens/>
        <w:spacing w:line="276" w:lineRule="auto"/>
        <w:ind w:left="284" w:hanging="284"/>
        <w:jc w:val="both"/>
        <w:rPr>
          <w:sz w:val="28"/>
          <w:szCs w:val="28"/>
        </w:rPr>
        <w:sectPr w:rsidR="00D8500C" w:rsidRPr="00542D17" w:rsidSect="00D8500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proofErr w:type="spellStart"/>
      <w:r w:rsidRPr="00333025">
        <w:rPr>
          <w:sz w:val="28"/>
          <w:szCs w:val="28"/>
        </w:rPr>
        <w:t>Воителева</w:t>
      </w:r>
      <w:proofErr w:type="spellEnd"/>
      <w:r w:rsidRPr="00333025">
        <w:rPr>
          <w:sz w:val="28"/>
          <w:szCs w:val="28"/>
        </w:rPr>
        <w:t xml:space="preserve">  Т. М. Русский  язык:  методические  рекомендации:  </w:t>
      </w:r>
      <w:proofErr w:type="spellStart"/>
      <w:r w:rsidRPr="00333025">
        <w:rPr>
          <w:sz w:val="28"/>
          <w:szCs w:val="28"/>
        </w:rPr>
        <w:t>метод</w:t>
      </w:r>
      <w:proofErr w:type="gramStart"/>
      <w:r w:rsidRPr="00333025">
        <w:rPr>
          <w:sz w:val="28"/>
          <w:szCs w:val="28"/>
        </w:rPr>
        <w:t>.п</w:t>
      </w:r>
      <w:proofErr w:type="gramEnd"/>
      <w:r w:rsidRPr="00333025">
        <w:rPr>
          <w:sz w:val="28"/>
          <w:szCs w:val="28"/>
        </w:rPr>
        <w:t>особие</w:t>
      </w:r>
      <w:proofErr w:type="spellEnd"/>
      <w:r w:rsidRPr="00333025">
        <w:rPr>
          <w:sz w:val="28"/>
          <w:szCs w:val="28"/>
        </w:rPr>
        <w:t xml:space="preserve">  для  учреждений сред. проф. образования. — М., 2014.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образовательное учреждение</w:t>
      </w:r>
    </w:p>
    <w:p w:rsidR="00D8500C" w:rsidRPr="00D8500C" w:rsidRDefault="00D8500C" w:rsidP="00542D17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D85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D8500C" w:rsidRPr="00D8500C" w:rsidRDefault="00D8500C" w:rsidP="00542D17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738" w:tblpY="-41"/>
        <w:tblW w:w="13625" w:type="dxa"/>
        <w:tblLook w:val="00A0" w:firstRow="1" w:lastRow="0" w:firstColumn="1" w:lastColumn="0" w:noHBand="0" w:noVBand="0"/>
      </w:tblPr>
      <w:tblGrid>
        <w:gridCol w:w="4019"/>
        <w:gridCol w:w="4716"/>
        <w:gridCol w:w="4890"/>
      </w:tblGrid>
      <w:tr w:rsidR="00D8500C" w:rsidRPr="00D8500C" w:rsidTr="00D8500C">
        <w:trPr>
          <w:trHeight w:val="2190"/>
        </w:trPr>
        <w:tc>
          <w:tcPr>
            <w:tcW w:w="4019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135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4716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D8500C" w:rsidRPr="00D8500C" w:rsidRDefault="002A62D2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 М.А.</w:t>
            </w:r>
            <w:r w:rsidR="00D8500C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4890" w:type="dxa"/>
          </w:tcPr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D8500C" w:rsidRPr="00D8500C" w:rsidRDefault="00D8500C" w:rsidP="00542D1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методический комплекс дисциплины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«Русский язык И ЛИТЕРАТУРА. РУССКИЙ ЯЗЫК»</w:t>
      </w: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0836AF" w:rsidRDefault="002A62D2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 2016 – 2018</w:t>
      </w:r>
      <w:r w:rsidR="00D8500C" w:rsidRPr="000836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учебный год</w:t>
      </w: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 Елизарьева Н.А.</w:t>
      </w: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6AF" w:rsidRDefault="009100A5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рофессия</w:t>
      </w:r>
      <w:r w:rsidR="000836A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группа</w:t>
      </w:r>
      <w:r w:rsidR="00D8500C"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951B2" w:rsidRPr="00400966" w:rsidRDefault="009951B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9E9" w:rsidRPr="009419E9" w:rsidRDefault="009419E9" w:rsidP="009419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19E9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35.01.13 «Тракторист – машинист сельскохозяйственного производства»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168</w:t>
      </w:r>
    </w:p>
    <w:p w:rsidR="002A62D2" w:rsidRPr="009951B2" w:rsidRDefault="002A62D2" w:rsidP="00542D1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51B2" w:rsidRDefault="009951B2" w:rsidP="00542D1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A62D2" w:rsidRDefault="002A62D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2D2" w:rsidRPr="002A62D2" w:rsidRDefault="002A62D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500C" w:rsidRPr="009100A5" w:rsidRDefault="00D8500C" w:rsidP="00542D17">
      <w:pPr>
        <w:autoSpaceDN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на предмет - </w:t>
      </w:r>
      <w:r w:rsidR="009100A5" w:rsidRPr="00910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171</w:t>
      </w:r>
    </w:p>
    <w:p w:rsidR="00D8500C" w:rsidRPr="00B4688E" w:rsidRDefault="009100A5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аудиторных часов - </w:t>
      </w:r>
      <w:r w:rsidRPr="00B46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114</w:t>
      </w:r>
    </w:p>
    <w:p w:rsidR="00D8500C" w:rsidRPr="00D8500C" w:rsidRDefault="00D8500C" w:rsidP="00542D17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на самосто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ятельную работу обучающихся - 57</w:t>
      </w:r>
    </w:p>
    <w:p w:rsidR="00D8500C" w:rsidRPr="00D8500C" w:rsidRDefault="00D8500C" w:rsidP="00542D17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0A5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</w:t>
      </w:r>
      <w:r w:rsidR="002123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 дисциплины отводится: «78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недели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первом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о  2 часа в неделю, в том числе</w:t>
      </w:r>
    </w:p>
    <w:p w:rsidR="00D8500C" w:rsidRPr="00D8500C" w:rsidRDefault="00584D04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практические работы  9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часов; </w:t>
      </w: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 втором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 1 ч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 в неделю, в том числе</w:t>
      </w:r>
    </w:p>
    <w:p w:rsidR="00D8500C" w:rsidRDefault="00C8340D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практические работы  8</w:t>
      </w:r>
      <w:r w:rsidR="0091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       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третьем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2 часа в неделю,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  <w:r w:rsidR="0015587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часов;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четвертом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1 часу в неделю, </w:t>
      </w:r>
    </w:p>
    <w:p w:rsidR="009100A5" w:rsidRDefault="009100A5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том числе на практические работы  </w:t>
      </w:r>
      <w:r w:rsidR="00155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0A5" w:rsidRDefault="009100A5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D17" w:rsidRDefault="00542D17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D17" w:rsidRDefault="00542D17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9E9" w:rsidRPr="00D8500C" w:rsidRDefault="009419E9" w:rsidP="00542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00C" w:rsidRPr="00D8500C" w:rsidRDefault="00D8500C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1B2" w:rsidRPr="00D8500C" w:rsidRDefault="009951B2" w:rsidP="00542D1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4"/>
        <w:gridCol w:w="4528"/>
        <w:gridCol w:w="8"/>
        <w:gridCol w:w="852"/>
        <w:gridCol w:w="1417"/>
        <w:gridCol w:w="2552"/>
        <w:gridCol w:w="2693"/>
        <w:gridCol w:w="2268"/>
      </w:tblGrid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ауд. часов на тему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Календарные сроки изучения</w:t>
            </w:r>
          </w:p>
        </w:tc>
        <w:tc>
          <w:tcPr>
            <w:tcW w:w="25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студентов</w:t>
            </w:r>
          </w:p>
        </w:tc>
      </w:tr>
      <w:tr w:rsidR="00DE2C9B" w:rsidRPr="00D8500C" w:rsidTr="00B4546C">
        <w:tc>
          <w:tcPr>
            <w:tcW w:w="674" w:type="dxa"/>
            <w:gridSpan w:val="2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28" w:type="dxa"/>
          </w:tcPr>
          <w:p w:rsidR="00DE2C9B" w:rsidRPr="00DE2C9B" w:rsidRDefault="00CA5263" w:rsidP="00542D17">
            <w:pPr>
              <w:widowControl w:val="0"/>
              <w:autoSpaceDE w:val="0"/>
              <w:autoSpaceDN w:val="0"/>
              <w:adjustRightInd w:val="0"/>
              <w:spacing w:after="0"/>
              <w:ind w:left="58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softHyphen/>
            </w:r>
            <w:r w:rsidR="00DE2C9B" w:rsidRPr="00DE2C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860" w:type="dxa"/>
            <w:gridSpan w:val="2"/>
          </w:tcPr>
          <w:p w:rsidR="00DE2C9B" w:rsidRPr="00DE2C9B" w:rsidRDefault="001605D1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7" w:type="dxa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E2C9B" w:rsidRPr="00DE2C9B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E2C9B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языка в обществе.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высказывания о русском языке.</w:t>
            </w:r>
          </w:p>
        </w:tc>
      </w:tr>
      <w:tr w:rsidR="00D8500C" w:rsidRPr="00D8500C" w:rsidTr="00B4546C">
        <w:trPr>
          <w:trHeight w:val="258"/>
        </w:trPr>
        <w:tc>
          <w:tcPr>
            <w:tcW w:w="674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и назначение русского языка в современном мире.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269</w:t>
            </w:r>
          </w:p>
        </w:tc>
      </w:tr>
      <w:tr w:rsidR="00D8500C" w:rsidRPr="00D8500C" w:rsidTr="00B4546C">
        <w:trPr>
          <w:trHeight w:val="258"/>
        </w:trPr>
        <w:tc>
          <w:tcPr>
            <w:tcW w:w="5210" w:type="dxa"/>
            <w:gridSpan w:val="4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1:Язык и речь. Функциональные стили речи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D8500C" w:rsidRPr="00D8500C" w:rsidRDefault="003C5B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0855" w:rsidRPr="00D8500C" w:rsidTr="00B4546C">
        <w:trPr>
          <w:trHeight w:val="258"/>
        </w:trPr>
        <w:tc>
          <w:tcPr>
            <w:tcW w:w="5210" w:type="dxa"/>
            <w:gridSpan w:val="4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1.1 Язык и речь</w:t>
            </w:r>
          </w:p>
        </w:tc>
        <w:tc>
          <w:tcPr>
            <w:tcW w:w="852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5B6F" w:rsidRPr="00D8500C" w:rsidTr="00B4546C">
        <w:trPr>
          <w:trHeight w:val="258"/>
        </w:trPr>
        <w:tc>
          <w:tcPr>
            <w:tcW w:w="674" w:type="dxa"/>
            <w:gridSpan w:val="2"/>
          </w:tcPr>
          <w:p w:rsidR="003C5B6F" w:rsidRPr="00EA3782" w:rsidRDefault="003C5B6F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gridSpan w:val="2"/>
          </w:tcPr>
          <w:p w:rsidR="003C5B6F" w:rsidRDefault="0015598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Язык и  речь. </w:t>
            </w:r>
            <w:r w:rsidR="00EA3782" w:rsidRP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речевой деятельности</w:t>
            </w:r>
            <w:r w:rsidR="00EA3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3782" w:rsidRPr="00EA3782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3C5B6F" w:rsidRPr="005C6D3B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D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C5B6F" w:rsidRPr="00D8500C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3C5B6F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3C5B6F" w:rsidRPr="00D8500C" w:rsidRDefault="00EA3782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3C5B6F" w:rsidRPr="00D8500C" w:rsidRDefault="00C63458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14</w:t>
            </w:r>
          </w:p>
        </w:tc>
      </w:tr>
      <w:tr w:rsidR="00D45FFB" w:rsidRPr="00D8500C" w:rsidTr="00B4546C">
        <w:trPr>
          <w:trHeight w:val="258"/>
        </w:trPr>
        <w:tc>
          <w:tcPr>
            <w:tcW w:w="674" w:type="dxa"/>
            <w:gridSpan w:val="2"/>
          </w:tcPr>
          <w:p w:rsidR="00D45FFB" w:rsidRPr="00EA3782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gridSpan w:val="2"/>
          </w:tcPr>
          <w:p w:rsidR="00D45FFB" w:rsidRPr="003977A0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основных стилевых разновидностей письменной и устной речи</w:t>
            </w:r>
          </w:p>
        </w:tc>
        <w:tc>
          <w:tcPr>
            <w:tcW w:w="852" w:type="dxa"/>
          </w:tcPr>
          <w:p w:rsidR="00D45FFB" w:rsidRPr="005C6D3B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45FFB" w:rsidRPr="00517796" w:rsidRDefault="005177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учебники</w:t>
            </w:r>
          </w:p>
        </w:tc>
        <w:tc>
          <w:tcPr>
            <w:tcW w:w="2268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0855" w:rsidRPr="00D8500C" w:rsidTr="00CF4A9F">
        <w:trPr>
          <w:trHeight w:val="258"/>
        </w:trPr>
        <w:tc>
          <w:tcPr>
            <w:tcW w:w="5210" w:type="dxa"/>
            <w:gridSpan w:val="4"/>
          </w:tcPr>
          <w:p w:rsidR="00450855" w:rsidRP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1.2 Культура речи</w:t>
            </w:r>
          </w:p>
        </w:tc>
        <w:tc>
          <w:tcPr>
            <w:tcW w:w="852" w:type="dxa"/>
          </w:tcPr>
          <w:p w:rsidR="00450855" w:rsidRP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Pr="00517796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DE2C9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278</w:t>
            </w:r>
          </w:p>
        </w:tc>
      </w:tr>
      <w:tr w:rsidR="00450855" w:rsidRPr="00D8500C" w:rsidTr="00CF4A9F">
        <w:tc>
          <w:tcPr>
            <w:tcW w:w="5210" w:type="dxa"/>
            <w:gridSpan w:val="4"/>
          </w:tcPr>
          <w:p w:rsidR="00450855" w:rsidRP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08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1.3 Функциональные стили речи</w:t>
            </w:r>
          </w:p>
        </w:tc>
        <w:tc>
          <w:tcPr>
            <w:tcW w:w="852" w:type="dxa"/>
          </w:tcPr>
          <w:p w:rsidR="00450855" w:rsidRPr="008C0213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450855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0855" w:rsidRPr="00D8500C" w:rsidRDefault="00450855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стили речи и их особенности.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214-215 учебника; упр. № 338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Разговорный стиль речи.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F02A44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п</w:t>
            </w:r>
            <w:r w:rsidR="00D4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исьмо другу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стиль речи и его жанры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220-221 учебника; упр. № 353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Официально - деловой стиль речи и его жанры.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313-314 учебника; упр. №463.</w:t>
            </w:r>
          </w:p>
        </w:tc>
      </w:tr>
      <w:tr w:rsidR="00D8500C" w:rsidRPr="00D8500C" w:rsidTr="00B4546C"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 речи и его жанры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 </w:t>
            </w:r>
            <w:r w:rsidR="00C63458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проектор, экран</w:t>
            </w:r>
            <w:r w:rsidR="00E91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250-251 учебника; упр. № 402</w:t>
            </w:r>
          </w:p>
        </w:tc>
      </w:tr>
      <w:tr w:rsidR="00D45FFB" w:rsidRPr="00D8500C" w:rsidTr="00B4546C">
        <w:tc>
          <w:tcPr>
            <w:tcW w:w="674" w:type="dxa"/>
            <w:gridSpan w:val="2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6" w:type="dxa"/>
            <w:gridSpan w:val="2"/>
          </w:tcPr>
          <w:p w:rsidR="00D45FFB" w:rsidRPr="00D45FFB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45FF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Изучение особенностей построения текста разных функциональных типов</w:t>
            </w:r>
          </w:p>
        </w:tc>
        <w:tc>
          <w:tcPr>
            <w:tcW w:w="852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45FFB" w:rsidRPr="00D45FFB" w:rsidRDefault="005177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D45FFB" w:rsidRPr="00D8500C" w:rsidRDefault="00B4546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D45FFB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00C" w:rsidRPr="00D8500C" w:rsidTr="00DF7CF7">
        <w:trPr>
          <w:trHeight w:val="1183"/>
        </w:trPr>
        <w:tc>
          <w:tcPr>
            <w:tcW w:w="674" w:type="dxa"/>
            <w:gridSpan w:val="2"/>
          </w:tcPr>
          <w:p w:rsidR="00D8500C" w:rsidRPr="00D8500C" w:rsidRDefault="00D45FFB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36" w:type="dxa"/>
            <w:gridSpan w:val="2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стиль речи.</w:t>
            </w:r>
          </w:p>
        </w:tc>
        <w:tc>
          <w:tcPr>
            <w:tcW w:w="852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D8500C" w:rsidRPr="00D8500C" w:rsidRDefault="005C6D3B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материал.</w:t>
            </w:r>
          </w:p>
        </w:tc>
        <w:tc>
          <w:tcPr>
            <w:tcW w:w="2268" w:type="dxa"/>
          </w:tcPr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340-341.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Сочинение: «Что такое кодекс чести?» </w:t>
            </w:r>
          </w:p>
          <w:p w:rsidR="00D8500C" w:rsidRPr="00D8500C" w:rsidRDefault="00D8500C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5ED" w:rsidRPr="00D8500C" w:rsidTr="00B4546C">
        <w:trPr>
          <w:trHeight w:val="772"/>
        </w:trPr>
        <w:tc>
          <w:tcPr>
            <w:tcW w:w="674" w:type="dxa"/>
            <w:gridSpan w:val="2"/>
          </w:tcPr>
          <w:p w:rsidR="008B45ED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536" w:type="dxa"/>
            <w:gridSpan w:val="2"/>
          </w:tcPr>
          <w:p w:rsidR="008B45ED" w:rsidRPr="003977A0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 связного  высказывания  на  заданную  тему</w:t>
            </w:r>
          </w:p>
        </w:tc>
        <w:tc>
          <w:tcPr>
            <w:tcW w:w="852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8B45ED" w:rsidRPr="00D45FFB" w:rsidRDefault="005177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213" w:rsidRPr="00D8500C" w:rsidTr="00CF4A9F">
        <w:trPr>
          <w:trHeight w:val="772"/>
        </w:trPr>
        <w:tc>
          <w:tcPr>
            <w:tcW w:w="5210" w:type="dxa"/>
            <w:gridSpan w:val="4"/>
          </w:tcPr>
          <w:p w:rsidR="008C0213" w:rsidRPr="008C0213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 Текст</w:t>
            </w:r>
          </w:p>
        </w:tc>
        <w:tc>
          <w:tcPr>
            <w:tcW w:w="852" w:type="dxa"/>
          </w:tcPr>
          <w:p w:rsidR="008C0213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C0213" w:rsidRPr="00D8500C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C0213" w:rsidRPr="00517796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C0213" w:rsidRPr="00D8500C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C0213" w:rsidRDefault="008C0213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45ED" w:rsidRPr="00D8500C" w:rsidTr="00B4546C">
        <w:tc>
          <w:tcPr>
            <w:tcW w:w="674" w:type="dxa"/>
            <w:gridSpan w:val="2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36" w:type="dxa"/>
            <w:gridSpan w:val="2"/>
          </w:tcPr>
          <w:p w:rsidR="008B45ED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как произведение речи</w:t>
            </w:r>
          </w:p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материал, учебники</w:t>
            </w:r>
          </w:p>
        </w:tc>
        <w:tc>
          <w:tcPr>
            <w:tcW w:w="2268" w:type="dxa"/>
          </w:tcPr>
          <w:p w:rsidR="008B45ED" w:rsidRPr="00D8500C" w:rsidRDefault="008B45E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155-156 учебника; упр. № 272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36" w:type="dxa"/>
            <w:gridSpan w:val="2"/>
          </w:tcPr>
          <w:p w:rsidR="00C540CE" w:rsidRPr="00A81CEB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  <w:r w:rsidRPr="00A81C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нализ структуры текста</w:t>
            </w:r>
          </w:p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A04B7A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Сообщение: виды переработки текста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36" w:type="dxa"/>
            <w:gridSpan w:val="2"/>
          </w:tcPr>
          <w:p w:rsidR="00C540CE" w:rsidRPr="003977A0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Виды </w:t>
            </w:r>
            <w:r w:rsidRPr="00A81C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переработки текста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C540CE" w:rsidRPr="00D45FFB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2268" w:type="dxa"/>
          </w:tcPr>
          <w:p w:rsidR="00C540CE" w:rsidRPr="00D8500C" w:rsidRDefault="0015303D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 на выбранную тему</w:t>
            </w:r>
          </w:p>
        </w:tc>
      </w:tr>
      <w:tr w:rsidR="00C540CE" w:rsidRPr="00D8500C" w:rsidTr="00CF4A9F">
        <w:tc>
          <w:tcPr>
            <w:tcW w:w="5210" w:type="dxa"/>
            <w:gridSpan w:val="4"/>
          </w:tcPr>
          <w:p w:rsidR="00C540CE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1.5 Типы речи</w:t>
            </w:r>
          </w:p>
        </w:tc>
        <w:tc>
          <w:tcPr>
            <w:tcW w:w="852" w:type="dxa"/>
          </w:tcPr>
          <w:p w:rsidR="00C540CE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речи.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164-165 учебника; упр.</w:t>
            </w:r>
          </w:p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292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36" w:type="dxa"/>
            <w:gridSpan w:val="2"/>
          </w:tcPr>
          <w:p w:rsidR="00C540CE" w:rsidRPr="003977A0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Определение типа, стиля, жанра текста 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45FFB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текст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 xml:space="preserve">Сочинение </w:t>
            </w:r>
          </w:p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>«</w:t>
            </w:r>
            <w:proofErr w:type="spellStart"/>
            <w:proofErr w:type="gramStart"/>
            <w:r w:rsidRPr="00B4546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>Нравственность</w:t>
            </w:r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>есть</w:t>
            </w:r>
            <w:proofErr w:type="spellEnd"/>
            <w:proofErr w:type="gramEnd"/>
            <w:r w:rsidRPr="00D8500C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  <w:t xml:space="preserve"> правда».</w:t>
            </w:r>
          </w:p>
        </w:tc>
      </w:tr>
      <w:tr w:rsidR="00C540CE" w:rsidRPr="00D8500C" w:rsidTr="00B4546C">
        <w:tc>
          <w:tcPr>
            <w:tcW w:w="674" w:type="dxa"/>
            <w:gridSpan w:val="2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36" w:type="dxa"/>
            <w:gridSpan w:val="2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7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Лингвостилистический анализ текста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4"/>
                <w:shd w:val="clear" w:color="auto" w:fill="FFFFFF"/>
                <w:lang w:eastAsia="ru-RU"/>
              </w:rPr>
            </w:pPr>
          </w:p>
        </w:tc>
      </w:tr>
      <w:tr w:rsidR="00C540CE" w:rsidRPr="00D8500C" w:rsidTr="00B4546C">
        <w:tc>
          <w:tcPr>
            <w:tcW w:w="5210" w:type="dxa"/>
            <w:gridSpan w:val="4"/>
          </w:tcPr>
          <w:p w:rsidR="00C540CE" w:rsidRPr="00D8500C" w:rsidRDefault="00C540CE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2:Фонетика, орфоэпия, графика, орфография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B4546C">
        <w:tc>
          <w:tcPr>
            <w:tcW w:w="5210" w:type="dxa"/>
            <w:gridSpan w:val="4"/>
          </w:tcPr>
          <w:p w:rsidR="00C540CE" w:rsidRPr="00D8500C" w:rsidRDefault="00C540CE" w:rsidP="00542D1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 Фонетика</w:t>
            </w:r>
          </w:p>
        </w:tc>
        <w:tc>
          <w:tcPr>
            <w:tcW w:w="852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rPr>
          <w:trHeight w:val="614"/>
        </w:trPr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Фонетические единицы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8</w:t>
            </w:r>
          </w:p>
        </w:tc>
      </w:tr>
      <w:tr w:rsidR="00C540CE" w:rsidRPr="00D8500C" w:rsidTr="00C30C3F">
        <w:trPr>
          <w:trHeight w:val="614"/>
        </w:trPr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70" w:type="dxa"/>
            <w:gridSpan w:val="3"/>
          </w:tcPr>
          <w:p w:rsidR="00C540CE" w:rsidRPr="002B6EA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Выявление закономерностей функционирования фонетической системы русского </w:t>
            </w:r>
          </w:p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языка.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286919" w:rsidRDefault="002869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F4A9F">
        <w:trPr>
          <w:trHeight w:val="614"/>
        </w:trPr>
        <w:tc>
          <w:tcPr>
            <w:tcW w:w="5210" w:type="dxa"/>
            <w:gridSpan w:val="4"/>
          </w:tcPr>
          <w:p w:rsidR="00C540CE" w:rsidRPr="008C0213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 Орфоэпия</w:t>
            </w:r>
          </w:p>
        </w:tc>
        <w:tc>
          <w:tcPr>
            <w:tcW w:w="852" w:type="dxa"/>
          </w:tcPr>
          <w:p w:rsidR="00C540CE" w:rsidRPr="00D327D7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Орфоэпические нормы.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учебники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10 (1)</w:t>
            </w: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70" w:type="dxa"/>
            <w:gridSpan w:val="3"/>
          </w:tcPr>
          <w:p w:rsidR="00C540CE" w:rsidRPr="002B6EA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6E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Сопоставление устной и письменной речи.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F4A9F">
        <w:tc>
          <w:tcPr>
            <w:tcW w:w="5210" w:type="dxa"/>
            <w:gridSpan w:val="4"/>
          </w:tcPr>
          <w:p w:rsidR="00C540CE" w:rsidRPr="00D327D7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 Орфография</w:t>
            </w:r>
          </w:p>
        </w:tc>
        <w:tc>
          <w:tcPr>
            <w:tcW w:w="852" w:type="dxa"/>
          </w:tcPr>
          <w:p w:rsidR="00C540CE" w:rsidRPr="00D327D7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C540CE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540CE" w:rsidRPr="00517796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русской орфографии.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="00E15B13"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64-65 учебника; упр. №121</w:t>
            </w:r>
          </w:p>
        </w:tc>
      </w:tr>
      <w:tr w:rsidR="00C540CE" w:rsidRPr="00D8500C" w:rsidTr="00C30C3F">
        <w:tc>
          <w:tcPr>
            <w:tcW w:w="640" w:type="dxa"/>
          </w:tcPr>
          <w:p w:rsidR="00C540CE" w:rsidRPr="00D8500C" w:rsidRDefault="00CB047C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70" w:type="dxa"/>
            <w:gridSpan w:val="3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Принципы орфографического написания слов (обобщение) </w:t>
            </w:r>
          </w:p>
        </w:tc>
        <w:tc>
          <w:tcPr>
            <w:tcW w:w="8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Словари</w:t>
            </w:r>
          </w:p>
        </w:tc>
        <w:tc>
          <w:tcPr>
            <w:tcW w:w="2268" w:type="dxa"/>
          </w:tcPr>
          <w:p w:rsidR="00C540CE" w:rsidRPr="00D8500C" w:rsidRDefault="00C540CE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Упр. № 117</w:t>
            </w:r>
          </w:p>
        </w:tc>
      </w:tr>
      <w:tr w:rsidR="00195319" w:rsidRPr="00D8500C" w:rsidTr="00A04B7A">
        <w:tc>
          <w:tcPr>
            <w:tcW w:w="5210" w:type="dxa"/>
            <w:gridSpan w:val="4"/>
          </w:tcPr>
          <w:p w:rsidR="00195319" w:rsidRPr="00B22C6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852" w:type="dxa"/>
          </w:tcPr>
          <w:p w:rsidR="00195319" w:rsidRPr="001605D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70" w:type="dxa"/>
            <w:gridSpan w:val="3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буквы Ь.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124</w:t>
            </w: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70" w:type="dxa"/>
            <w:gridSpan w:val="3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Правописание  И-Ы после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приставок.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120</w:t>
            </w: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4570" w:type="dxa"/>
            <w:gridSpan w:val="3"/>
          </w:tcPr>
          <w:p w:rsidR="00195319" w:rsidRPr="00FB00B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40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70" w:type="dxa"/>
            <w:gridSpan w:val="3"/>
          </w:tcPr>
          <w:p w:rsidR="00195319" w:rsidRPr="00FB00B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00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Фонетический, орфоэпический и графический анализ слова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28 (зад. 3,5)</w:t>
            </w:r>
          </w:p>
        </w:tc>
      </w:tr>
      <w:tr w:rsidR="00195319" w:rsidRPr="00D8500C" w:rsidTr="00B4546C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3:Лексикология</w:t>
            </w: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фразеология.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5210" w:type="dxa"/>
            <w:gridSpan w:val="4"/>
          </w:tcPr>
          <w:p w:rsidR="00195319" w:rsidRPr="005A5A38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5A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3.1 Лексический состав языка</w:t>
            </w:r>
          </w:p>
        </w:tc>
        <w:tc>
          <w:tcPr>
            <w:tcW w:w="852" w:type="dxa"/>
          </w:tcPr>
          <w:p w:rsidR="00195319" w:rsidRPr="00D327D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в лексической системе языка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материал. 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20-21 учебника; упр. № 32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Омонимы, синонимы, антонимы,  паронимы и их употребление в речи.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№49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36" w:type="dxa"/>
            <w:gridSpan w:val="2"/>
          </w:tcPr>
          <w:p w:rsidR="00195319" w:rsidRPr="008B117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11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Подбор текстов с изучаемым языковым явлением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с точки зрения её происхождения</w:t>
            </w:r>
          </w:p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(исконно  русская и заимствованная лексика, старославянизмы)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З6-39 учебника; упр. № 63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с точки зрения её употребления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43-44, 49-50; </w:t>
            </w:r>
            <w:r w:rsidR="00153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подготовить термины своей </w:t>
            </w:r>
            <w:r w:rsidR="00153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профессии</w:t>
            </w:r>
          </w:p>
        </w:tc>
      </w:tr>
      <w:tr w:rsidR="00195319" w:rsidRPr="00D8500C" w:rsidTr="00DF7CF7">
        <w:trPr>
          <w:trHeight w:val="1046"/>
        </w:trPr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4536" w:type="dxa"/>
            <w:gridSpan w:val="2"/>
          </w:tcPr>
          <w:p w:rsidR="00195319" w:rsidRPr="00BD652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 текстов  (устных  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письменных)  с  лексемами  раз</w:t>
            </w: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личных сфер употребления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Активный и пассивный словарный запас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D327D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27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 Фразеология</w:t>
            </w:r>
          </w:p>
        </w:tc>
        <w:tc>
          <w:tcPr>
            <w:tcW w:w="852" w:type="dxa"/>
          </w:tcPr>
          <w:p w:rsidR="00195319" w:rsidRPr="00C626A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26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Фразеологизмы, их особенности употребления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словари,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51 учебника; упр. № 87.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Словари русского языка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словари, учебники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36" w:type="dxa"/>
            <w:gridSpan w:val="2"/>
          </w:tcPr>
          <w:p w:rsidR="00195319" w:rsidRPr="008B117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11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Выведение алгоритма лексического анализа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Лексический и фразеологический анализ слова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словари.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Сделать разбор слов по образцу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Лексические нормы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материал, словари.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536" w:type="dxa"/>
            <w:gridSpan w:val="2"/>
          </w:tcPr>
          <w:p w:rsidR="00195319" w:rsidRPr="00BD652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D65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 связного  высказывания  с  использованием  заданных  лексем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536" w:type="dxa"/>
            <w:gridSpan w:val="2"/>
          </w:tcPr>
          <w:p w:rsidR="00195319" w:rsidRPr="00C35E4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5E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BD652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93</w:t>
            </w:r>
          </w:p>
        </w:tc>
      </w:tr>
      <w:tr w:rsidR="00195319" w:rsidRPr="00D8500C" w:rsidTr="00155223">
        <w:trPr>
          <w:trHeight w:val="683"/>
        </w:trPr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4: </w:t>
            </w:r>
            <w:proofErr w:type="spellStart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Морфемика</w:t>
            </w:r>
            <w:proofErr w:type="spellEnd"/>
            <w:r w:rsidRPr="00D850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словообразование, орфография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155223">
        <w:trPr>
          <w:trHeight w:val="683"/>
        </w:trPr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Морфемика</w:t>
            </w:r>
            <w:proofErr w:type="spellEnd"/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Морфемный состав слова. 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123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  <w:gridSpan w:val="2"/>
          </w:tcPr>
          <w:p w:rsidR="00195319" w:rsidRPr="00155223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5522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значением морфем и их функциями в тексте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Морфемный анализ слова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104</w:t>
            </w:r>
          </w:p>
        </w:tc>
      </w:tr>
      <w:tr w:rsidR="00195319" w:rsidRPr="00D8500C" w:rsidTr="00A04B7A">
        <w:tc>
          <w:tcPr>
            <w:tcW w:w="5210" w:type="dxa"/>
            <w:gridSpan w:val="4"/>
          </w:tcPr>
          <w:p w:rsidR="00195319" w:rsidRPr="001605D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семестр</w:t>
            </w:r>
          </w:p>
        </w:tc>
        <w:tc>
          <w:tcPr>
            <w:tcW w:w="852" w:type="dxa"/>
          </w:tcPr>
          <w:p w:rsidR="00195319" w:rsidRPr="001605D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5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536" w:type="dxa"/>
            <w:gridSpan w:val="2"/>
          </w:tcPr>
          <w:p w:rsidR="00195319" w:rsidRPr="00DE09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Анализ    слов  с  морфемами-омонимами;  сопоставление  слов  </w:t>
            </w:r>
            <w:proofErr w:type="gramStart"/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</w:p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морфемами-синонимами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Упр.№ 103</w:t>
            </w: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446762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67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4.2 Словообразование</w:t>
            </w:r>
          </w:p>
        </w:tc>
        <w:tc>
          <w:tcPr>
            <w:tcW w:w="852" w:type="dxa"/>
          </w:tcPr>
          <w:p w:rsidR="00195319" w:rsidRPr="00446762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67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Pr="0051779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Способы словообразования. 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112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словообразования. Обобщение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132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5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Морфемный,  словообразовательный,  этимологический  анализ 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слова</w:t>
            </w:r>
          </w:p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F4A9F">
        <w:tc>
          <w:tcPr>
            <w:tcW w:w="5210" w:type="dxa"/>
            <w:gridSpan w:val="4"/>
          </w:tcPr>
          <w:p w:rsidR="00195319" w:rsidRPr="00CF4A9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4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4.3Орфография</w:t>
            </w:r>
          </w:p>
        </w:tc>
        <w:tc>
          <w:tcPr>
            <w:tcW w:w="852" w:type="dxa"/>
          </w:tcPr>
          <w:p w:rsidR="00195319" w:rsidRPr="00CF4A9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F4A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Правописание чередующихся 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гласных в корнях слов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экран, раздаточный материал.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чередующихся  гласных в корнях слов (обобщение)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приставок  ПР</w:t>
            </w:r>
            <w:proofErr w:type="gramStart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ПРИ-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№196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сложных слов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105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36" w:type="dxa"/>
            <w:gridSpan w:val="2"/>
          </w:tcPr>
          <w:p w:rsidR="00195319" w:rsidRPr="00DE09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09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Морфология и орфография</w:t>
            </w:r>
          </w:p>
        </w:tc>
        <w:tc>
          <w:tcPr>
            <w:tcW w:w="852" w:type="dxa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709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 Имя существительное</w:t>
            </w:r>
          </w:p>
        </w:tc>
        <w:tc>
          <w:tcPr>
            <w:tcW w:w="852" w:type="dxa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536" w:type="dxa"/>
            <w:gridSpan w:val="2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существительном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С.72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536" w:type="dxa"/>
            <w:gridSpan w:val="2"/>
          </w:tcPr>
          <w:p w:rsidR="00195319" w:rsidRPr="00E70907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имен существительных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148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0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 Имя прилагательное</w:t>
            </w:r>
          </w:p>
        </w:tc>
        <w:tc>
          <w:tcPr>
            <w:tcW w:w="852" w:type="dxa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прилагательном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С.79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7B097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прилагательных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15</w:t>
            </w: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  <w:gridSpan w:val="2"/>
          </w:tcPr>
          <w:p w:rsidR="00195319" w:rsidRPr="006C3D2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3D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Исследование  текста  с  целью  </w:t>
            </w:r>
            <w:r w:rsidRPr="006C3D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освоения  основных  понятий  морфологии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занятие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</w:t>
            </w:r>
          </w:p>
        </w:tc>
        <w:tc>
          <w:tcPr>
            <w:tcW w:w="2268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5.3 Имя числительное</w:t>
            </w:r>
          </w:p>
        </w:tc>
        <w:tc>
          <w:tcPr>
            <w:tcW w:w="852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C30C3F">
        <w:tc>
          <w:tcPr>
            <w:tcW w:w="674" w:type="dxa"/>
            <w:gridSpan w:val="2"/>
          </w:tcPr>
          <w:p w:rsidR="00195319" w:rsidRPr="00C30C3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536" w:type="dxa"/>
            <w:gridSpan w:val="2"/>
          </w:tcPr>
          <w:p w:rsidR="00195319" w:rsidRPr="00C30C3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числительном</w:t>
            </w:r>
          </w:p>
        </w:tc>
        <w:tc>
          <w:tcPr>
            <w:tcW w:w="852" w:type="dxa"/>
          </w:tcPr>
          <w:p w:rsidR="00195319" w:rsidRPr="00C30C3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C3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86 учебника, у</w:t>
            </w: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 № 164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числительных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161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B2A26" w:rsidRDefault="00195319" w:rsidP="00542D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26">
              <w:rPr>
                <w:rFonts w:ascii="Times New Roman" w:hAnsi="Times New Roman" w:cs="Times New Roman"/>
                <w:b/>
                <w:sz w:val="28"/>
                <w:szCs w:val="28"/>
              </w:rPr>
              <w:t>Тема 5.4 Местоимение</w:t>
            </w:r>
          </w:p>
        </w:tc>
        <w:tc>
          <w:tcPr>
            <w:tcW w:w="852" w:type="dxa"/>
          </w:tcPr>
          <w:p w:rsidR="00195319" w:rsidRPr="008B2A26" w:rsidRDefault="00195319" w:rsidP="00542D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6C3D2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местоимений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166 (2), 167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A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5.5 Глагол</w:t>
            </w:r>
          </w:p>
        </w:tc>
        <w:tc>
          <w:tcPr>
            <w:tcW w:w="852" w:type="dxa"/>
          </w:tcPr>
          <w:p w:rsidR="00195319" w:rsidRPr="008B2A2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глаголе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90 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суффиксов и личных окончаний глаголов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293B31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3B31">
              <w:rPr>
                <w:rFonts w:ascii="Times New Roman" w:hAnsi="Times New Roman" w:cs="Times New Roman"/>
                <w:sz w:val="28"/>
                <w:szCs w:val="28"/>
              </w:rPr>
              <w:t>Упр. № 171 (2)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НЕ с глаголами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Pr="00293B31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3B31">
              <w:rPr>
                <w:rFonts w:ascii="Times New Roman" w:hAnsi="Times New Roman" w:cs="Times New Roman"/>
                <w:sz w:val="28"/>
                <w:szCs w:val="28"/>
              </w:rPr>
              <w:t>Упр.№ 172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536" w:type="dxa"/>
            <w:gridSpan w:val="2"/>
          </w:tcPr>
          <w:p w:rsidR="00195319" w:rsidRPr="00C61C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61C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 над  значением  словоформ  разных  частей  речи  и  их  функциями  в тексте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0C5BF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5.6 Причастие как особая форма глагола</w:t>
            </w:r>
          </w:p>
        </w:tc>
        <w:tc>
          <w:tcPr>
            <w:tcW w:w="852" w:type="dxa"/>
          </w:tcPr>
          <w:p w:rsidR="00195319" w:rsidRPr="000C5BF0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Pr="00293B31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причастии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С. 94-95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учебника, 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 причастий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181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5.7 Деепри</w:t>
            </w:r>
            <w:r w:rsidRPr="000C5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частие как особая форма глагола</w:t>
            </w:r>
          </w:p>
        </w:tc>
        <w:tc>
          <w:tcPr>
            <w:tcW w:w="852" w:type="dxa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22023D">
        <w:trPr>
          <w:trHeight w:val="1074"/>
        </w:trPr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536" w:type="dxa"/>
            <w:gridSpan w:val="2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Правописание деепричастий.</w:t>
            </w:r>
          </w:p>
        </w:tc>
        <w:tc>
          <w:tcPr>
            <w:tcW w:w="852" w:type="dxa"/>
          </w:tcPr>
          <w:p w:rsidR="00195319" w:rsidRPr="0022023D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Pr="0022023D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96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22023D">
              <w:rPr>
                <w:rFonts w:ascii="Times New Roman" w:hAnsi="Times New Roman" w:cs="Times New Roman"/>
                <w:sz w:val="28"/>
                <w:szCs w:val="28"/>
              </w:rPr>
              <w:t>. № 185</w:t>
            </w:r>
          </w:p>
        </w:tc>
      </w:tr>
      <w:tr w:rsidR="00195319" w:rsidRPr="00D8500C" w:rsidTr="0022023D">
        <w:trPr>
          <w:trHeight w:val="1074"/>
        </w:trPr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536" w:type="dxa"/>
            <w:gridSpan w:val="2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Анализ  и  характеристика  грамматического  значения,  </w:t>
            </w:r>
            <w:proofErr w:type="gramStart"/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морфологических</w:t>
            </w:r>
            <w:proofErr w:type="gramEnd"/>
          </w:p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 синтаксических признаков слов разных частей речи.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5.8 Наречие</w:t>
            </w: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852" w:type="dxa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0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наречии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Pr="0022023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203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наречий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193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6C3D2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3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5.9 Слова категории состояния</w:t>
            </w:r>
          </w:p>
        </w:tc>
        <w:tc>
          <w:tcPr>
            <w:tcW w:w="852" w:type="dxa"/>
          </w:tcPr>
          <w:p w:rsidR="00195319" w:rsidRPr="00C61CF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словах  категории состояния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</w:t>
            </w: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0 </w:t>
            </w: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Предлог как часть речи</w:t>
            </w:r>
          </w:p>
        </w:tc>
        <w:tc>
          <w:tcPr>
            <w:tcW w:w="8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предлогов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Упр. № 206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536" w:type="dxa"/>
            <w:gridSpan w:val="2"/>
          </w:tcPr>
          <w:p w:rsidR="00195319" w:rsidRPr="006B27C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Выявление  нормы  употребления  сходных  грамм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атических  форм  в  письменной </w:t>
            </w: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речи обуча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</w:t>
            </w:r>
            <w:r w:rsidRPr="00FC12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щихся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5.11 Союз как часть речи</w:t>
            </w:r>
          </w:p>
        </w:tc>
        <w:tc>
          <w:tcPr>
            <w:tcW w:w="8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536" w:type="dxa"/>
            <w:gridSpan w:val="2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союзов</w:t>
            </w:r>
          </w:p>
        </w:tc>
        <w:tc>
          <w:tcPr>
            <w:tcW w:w="852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Образование  слов  и  форм  слов  разных  частей  речи  с  помощью  различных  словообразовательных моделей и способов словообразования и словоизменения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5.12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Частица как часть речи</w:t>
            </w:r>
          </w:p>
        </w:tc>
        <w:tc>
          <w:tcPr>
            <w:tcW w:w="852" w:type="dxa"/>
          </w:tcPr>
          <w:p w:rsidR="00195319" w:rsidRPr="00FC12D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частиц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№197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 словосочетаний, предложений, тек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стов (устных и письменных) с ис</w:t>
            </w: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пользованием нужной словоформы с учетом различных типов и стилей речи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Междометия </w:t>
            </w:r>
            <w:proofErr w:type="spellStart"/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извукоподражательные</w:t>
            </w:r>
            <w:proofErr w:type="spellEnd"/>
            <w:r w:rsidRPr="00FC1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слова</w:t>
            </w:r>
          </w:p>
        </w:tc>
        <w:tc>
          <w:tcPr>
            <w:tcW w:w="852" w:type="dxa"/>
          </w:tcPr>
          <w:p w:rsidR="00195319" w:rsidRPr="004550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50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междометии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536" w:type="dxa"/>
            <w:gridSpan w:val="2"/>
          </w:tcPr>
          <w:p w:rsidR="00195319" w:rsidRPr="00BA3F5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Наблюдение над </w:t>
            </w: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функционированием правил орфографии и пунктуации в образцах письменных текстов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Раздаточный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Подбор текстов с определенными орфограммами и </w:t>
            </w:r>
            <w:proofErr w:type="spellStart"/>
            <w:r w:rsidRPr="00BA3F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пунктограммами</w:t>
            </w:r>
            <w:proofErr w:type="spellEnd"/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F96" w:rsidRPr="00D8500C" w:rsidTr="00A04B7A">
        <w:tc>
          <w:tcPr>
            <w:tcW w:w="5210" w:type="dxa"/>
            <w:gridSpan w:val="4"/>
          </w:tcPr>
          <w:p w:rsidR="00831F96" w:rsidRP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F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852" w:type="dxa"/>
          </w:tcPr>
          <w:p w:rsidR="00831F96" w:rsidRP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1F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31F96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6: Синтаксис и пунктуация</w:t>
            </w:r>
          </w:p>
        </w:tc>
        <w:tc>
          <w:tcPr>
            <w:tcW w:w="852" w:type="dxa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56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6.1 Основные единицы синтаксиса</w:t>
            </w:r>
          </w:p>
        </w:tc>
        <w:tc>
          <w:tcPr>
            <w:tcW w:w="852" w:type="dxa"/>
          </w:tcPr>
          <w:p w:rsidR="00195319" w:rsidRPr="0050569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единицы синтаксиса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№209(а)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536" w:type="dxa"/>
            <w:gridSpan w:val="2"/>
          </w:tcPr>
          <w:p w:rsidR="00195319" w:rsidRPr="008E366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Исследование  текстов  для  выявления  существенных  признаков  синтаксических 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понятий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8E366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36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 Словосочетание</w:t>
            </w:r>
          </w:p>
        </w:tc>
        <w:tc>
          <w:tcPr>
            <w:tcW w:w="852" w:type="dxa"/>
          </w:tcPr>
          <w:p w:rsidR="00195319" w:rsidRPr="00F80A5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0A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словосочетании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831F96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№209(б, в)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построения  словосочетаний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213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536" w:type="dxa"/>
            <w:gridSpan w:val="2"/>
          </w:tcPr>
          <w:p w:rsidR="00195319" w:rsidRPr="00F80A5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80A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существе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нными признаками словосочетания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0D5D74">
        <w:tc>
          <w:tcPr>
            <w:tcW w:w="5210" w:type="dxa"/>
            <w:gridSpan w:val="4"/>
          </w:tcPr>
          <w:p w:rsidR="00195319" w:rsidRPr="00F80A5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0A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 Простое предложение</w:t>
            </w:r>
          </w:p>
        </w:tc>
        <w:tc>
          <w:tcPr>
            <w:tcW w:w="852" w:type="dxa"/>
          </w:tcPr>
          <w:p w:rsidR="00195319" w:rsidRPr="006C64A2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F80A5B" w:rsidRDefault="00195319" w:rsidP="00542D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4536" w:type="dxa"/>
            <w:gridSpan w:val="2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Виды предложения по цели высказывания.</w:t>
            </w:r>
          </w:p>
        </w:tc>
        <w:tc>
          <w:tcPr>
            <w:tcW w:w="852" w:type="dxa"/>
          </w:tcPr>
          <w:p w:rsidR="00195319" w:rsidRPr="00F80A5B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52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F80A5B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A5B">
              <w:rPr>
                <w:rFonts w:ascii="Times New Roman" w:hAnsi="Times New Roman" w:cs="Times New Roman"/>
                <w:sz w:val="28"/>
                <w:szCs w:val="28"/>
              </w:rPr>
              <w:t>Упр. № 227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536" w:type="dxa"/>
            <w:gridSpan w:val="2"/>
          </w:tcPr>
          <w:p w:rsidR="00195319" w:rsidRPr="002B58B3" w:rsidRDefault="00195319" w:rsidP="00542D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предложения. Тире между подлежащим и сказуемым.</w:t>
            </w:r>
          </w:p>
        </w:tc>
        <w:tc>
          <w:tcPr>
            <w:tcW w:w="852" w:type="dxa"/>
          </w:tcPr>
          <w:p w:rsidR="00195319" w:rsidRPr="002B58B3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Упр. № 230 (10 пред)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536" w:type="dxa"/>
            <w:gridSpan w:val="2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предложения.</w:t>
            </w:r>
          </w:p>
        </w:tc>
        <w:tc>
          <w:tcPr>
            <w:tcW w:w="852" w:type="dxa"/>
          </w:tcPr>
          <w:p w:rsidR="00195319" w:rsidRPr="002B58B3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8B3">
              <w:rPr>
                <w:rFonts w:ascii="Times New Roman" w:hAnsi="Times New Roman" w:cs="Times New Roman"/>
                <w:sz w:val="28"/>
                <w:szCs w:val="28"/>
              </w:rPr>
              <w:t>Упр. № 240 (4)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Pr="00D3256F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536" w:type="dxa"/>
            <w:gridSpan w:val="2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Односо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ставное и неполное предложение.</w:t>
            </w:r>
          </w:p>
        </w:tc>
        <w:tc>
          <w:tcPr>
            <w:tcW w:w="852" w:type="dxa"/>
          </w:tcPr>
          <w:p w:rsidR="00195319" w:rsidRPr="00D3256F" w:rsidRDefault="00195319" w:rsidP="00542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Упр. № 230 (10 пред)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Односоставные предложения с главным членом в форме подлежащего.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227 (послед</w:t>
            </w:r>
            <w:proofErr w:type="gramStart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бзац)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Односоставные предложения с главным членом в форме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сказуемого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95319" w:rsidRPr="002B58B3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2646CB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239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 часть)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536" w:type="dxa"/>
            <w:gridSpan w:val="2"/>
          </w:tcPr>
          <w:p w:rsidR="00195319" w:rsidRPr="00570ED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70E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Наблюдение над существенными признаками простого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536" w:type="dxa"/>
            <w:gridSpan w:val="2"/>
          </w:tcPr>
          <w:p w:rsidR="00195319" w:rsidRPr="00570ED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3256F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6C64A2">
        <w:tc>
          <w:tcPr>
            <w:tcW w:w="5210" w:type="dxa"/>
            <w:gridSpan w:val="4"/>
          </w:tcPr>
          <w:p w:rsidR="00195319" w:rsidRPr="006C64A2" w:rsidRDefault="00195319" w:rsidP="00542D17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4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6.4 Односложное простое </w:t>
            </w:r>
            <w:r w:rsidRPr="006C64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предложение</w:t>
            </w:r>
          </w:p>
        </w:tc>
        <w:tc>
          <w:tcPr>
            <w:tcW w:w="852" w:type="dxa"/>
          </w:tcPr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Предложения с однородными членами 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Однородные и неоднородные определения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237 (1-3)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об обособлении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С.126 учебника, упр.№243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536" w:type="dxa"/>
            <w:gridSpan w:val="2"/>
          </w:tcPr>
          <w:p w:rsidR="00195319" w:rsidRPr="009C0176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Упражнения  по  синтаксической  </w:t>
            </w:r>
            <w:proofErr w:type="spellStart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синонимии</w:t>
            </w:r>
            <w:proofErr w:type="gramStart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:п</w:t>
            </w:r>
            <w:proofErr w:type="gramEnd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редложение</w:t>
            </w:r>
            <w:proofErr w:type="spellEnd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с  обособленными  определениями  и  обстоятельствами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Pr="008D4E7E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Pr="003A650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Обособление уточняющих членов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536" w:type="dxa"/>
            <w:gridSpan w:val="2"/>
          </w:tcPr>
          <w:p w:rsidR="00195319" w:rsidRPr="003A6505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Наблюдение над функционированием правил пунктуации в образцах письменных 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5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текстов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Вводные слова и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236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обращении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241</w:t>
            </w: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 Сложное предложение</w:t>
            </w:r>
          </w:p>
        </w:tc>
        <w:tc>
          <w:tcPr>
            <w:tcW w:w="852" w:type="dxa"/>
          </w:tcPr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сложносочиненном предложении</w:t>
            </w:r>
          </w:p>
          <w:p w:rsidR="00195319" w:rsidRPr="003051BA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F24EF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ПЗ</w:t>
            </w: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схем простых и сложных предложений и составление предложений </w:t>
            </w:r>
          </w:p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схемам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Pr="003051BA" w:rsidRDefault="00195319" w:rsidP="00542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1BA">
              <w:rPr>
                <w:rFonts w:ascii="Times New Roman" w:hAnsi="Times New Roman" w:cs="Times New Roman"/>
                <w:sz w:val="28"/>
                <w:szCs w:val="28"/>
              </w:rPr>
              <w:t>Упр. № 247</w:t>
            </w: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 Сложноподчиненное</w:t>
            </w: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852" w:type="dxa"/>
          </w:tcPr>
          <w:p w:rsidR="00195319" w:rsidRPr="00A52F9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сложноподчиненном предложении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265(1)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Упражнения  по  синтаксической  </w:t>
            </w:r>
            <w:proofErr w:type="spellStart"/>
            <w:r w:rsidRPr="009C0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синонимии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A52F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  <w:r w:rsidRPr="00A52F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ложноподчиненное</w:t>
            </w:r>
            <w:proofErr w:type="spellEnd"/>
            <w:r w:rsidRPr="00A52F9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предложение с придаточным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 определительными и обстоятельственными.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6.7  Бессоюзное сложное</w:t>
            </w:r>
            <w:r w:rsidRPr="0030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предложение</w:t>
            </w:r>
          </w:p>
        </w:tc>
        <w:tc>
          <w:tcPr>
            <w:tcW w:w="852" w:type="dxa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 преп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инания  в  бессоюзном  сложном </w:t>
            </w: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344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в сложном предложении с разными видами связи.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430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 речь. Способы передачи прямой и косвенной речи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263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536" w:type="dxa"/>
            <w:gridSpan w:val="2"/>
          </w:tcPr>
          <w:p w:rsidR="00195319" w:rsidRPr="00D832B4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цитатах.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261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536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Диалог. </w:t>
            </w:r>
            <w:r w:rsidRPr="00D8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препинания при диалоге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Упр. № 266</w:t>
            </w:r>
          </w:p>
        </w:tc>
      </w:tr>
      <w:tr w:rsidR="00195319" w:rsidRPr="00D8500C" w:rsidTr="00B4546C">
        <w:tc>
          <w:tcPr>
            <w:tcW w:w="674" w:type="dxa"/>
            <w:gridSpan w:val="2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536" w:type="dxa"/>
            <w:gridSpan w:val="2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9568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ошибок и недочетов в построении сложного предложения</w:t>
            </w:r>
          </w:p>
        </w:tc>
        <w:tc>
          <w:tcPr>
            <w:tcW w:w="8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56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319" w:rsidRPr="00D8500C" w:rsidTr="00AF5834">
        <w:tc>
          <w:tcPr>
            <w:tcW w:w="5210" w:type="dxa"/>
            <w:gridSpan w:val="4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56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2" w:type="dxa"/>
          </w:tcPr>
          <w:p w:rsidR="00195319" w:rsidRPr="00B9568D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56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1417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95319" w:rsidRPr="00D8500C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195319" w:rsidRDefault="00195319" w:rsidP="00542D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48C3" w:rsidRDefault="008748C3" w:rsidP="00542D17"/>
    <w:sectPr w:rsidR="008748C3" w:rsidSect="00542D1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5F9" w:rsidRDefault="00EC55F9">
      <w:pPr>
        <w:spacing w:after="0" w:line="240" w:lineRule="auto"/>
      </w:pPr>
      <w:r>
        <w:separator/>
      </w:r>
    </w:p>
  </w:endnote>
  <w:endnote w:type="continuationSeparator" w:id="0">
    <w:p w:rsidR="00EC55F9" w:rsidRDefault="00EC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Standard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BF2A0E" w:rsidP="00D8500C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5303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5303D">
      <w:rPr>
        <w:rStyle w:val="ac"/>
        <w:noProof/>
      </w:rPr>
      <w:t>16</w:t>
    </w:r>
    <w:r>
      <w:rPr>
        <w:rStyle w:val="ac"/>
      </w:rPr>
      <w:fldChar w:fldCharType="end"/>
    </w:r>
  </w:p>
  <w:p w:rsidR="0015303D" w:rsidRDefault="0015303D" w:rsidP="00D8500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15303D" w:rsidP="00D8500C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15303D" w:rsidP="00D8500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5F9" w:rsidRDefault="00EC55F9">
      <w:pPr>
        <w:spacing w:after="0" w:line="240" w:lineRule="auto"/>
      </w:pPr>
      <w:r>
        <w:separator/>
      </w:r>
    </w:p>
  </w:footnote>
  <w:footnote w:type="continuationSeparator" w:id="0">
    <w:p w:rsidR="00EC55F9" w:rsidRDefault="00EC5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03D" w:rsidRDefault="00BF2A0E" w:rsidP="00D8500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5303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5303D">
      <w:rPr>
        <w:rStyle w:val="ac"/>
        <w:noProof/>
      </w:rPr>
      <w:t>16</w:t>
    </w:r>
    <w:r>
      <w:rPr>
        <w:rStyle w:val="ac"/>
      </w:rPr>
      <w:fldChar w:fldCharType="end"/>
    </w:r>
  </w:p>
  <w:p w:rsidR="0015303D" w:rsidRDefault="001530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31AAE"/>
    <w:multiLevelType w:val="hybridMultilevel"/>
    <w:tmpl w:val="5AC49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81DE7"/>
    <w:multiLevelType w:val="hybridMultilevel"/>
    <w:tmpl w:val="39C25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00AC8"/>
    <w:multiLevelType w:val="multilevel"/>
    <w:tmpl w:val="8552133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</w:rPr>
    </w:lvl>
  </w:abstractNum>
  <w:abstractNum w:abstractNumId="5">
    <w:nsid w:val="23B05D25"/>
    <w:multiLevelType w:val="hybridMultilevel"/>
    <w:tmpl w:val="C5FA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050963"/>
    <w:multiLevelType w:val="hybridMultilevel"/>
    <w:tmpl w:val="81DC445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DF8"/>
    <w:rsid w:val="000151B4"/>
    <w:rsid w:val="000459CB"/>
    <w:rsid w:val="00056226"/>
    <w:rsid w:val="000836AF"/>
    <w:rsid w:val="00086B93"/>
    <w:rsid w:val="000B307E"/>
    <w:rsid w:val="000C1467"/>
    <w:rsid w:val="000C5BF0"/>
    <w:rsid w:val="000D4725"/>
    <w:rsid w:val="000D5D74"/>
    <w:rsid w:val="000E037A"/>
    <w:rsid w:val="00115451"/>
    <w:rsid w:val="00135BB9"/>
    <w:rsid w:val="00144EDB"/>
    <w:rsid w:val="0015303D"/>
    <w:rsid w:val="00155223"/>
    <w:rsid w:val="00155875"/>
    <w:rsid w:val="0015598E"/>
    <w:rsid w:val="001605D1"/>
    <w:rsid w:val="00183A10"/>
    <w:rsid w:val="00195319"/>
    <w:rsid w:val="0021233D"/>
    <w:rsid w:val="00216E88"/>
    <w:rsid w:val="0022023D"/>
    <w:rsid w:val="00232CA3"/>
    <w:rsid w:val="00247F74"/>
    <w:rsid w:val="002646CB"/>
    <w:rsid w:val="00286919"/>
    <w:rsid w:val="00293B31"/>
    <w:rsid w:val="002A1AA9"/>
    <w:rsid w:val="002A62D2"/>
    <w:rsid w:val="002B21E5"/>
    <w:rsid w:val="002B497D"/>
    <w:rsid w:val="002B58B3"/>
    <w:rsid w:val="002B6EAE"/>
    <w:rsid w:val="002C2E99"/>
    <w:rsid w:val="00303212"/>
    <w:rsid w:val="003051BA"/>
    <w:rsid w:val="00333025"/>
    <w:rsid w:val="00354943"/>
    <w:rsid w:val="00356DAF"/>
    <w:rsid w:val="0037734A"/>
    <w:rsid w:val="003977A0"/>
    <w:rsid w:val="003A6505"/>
    <w:rsid w:val="003C5B6F"/>
    <w:rsid w:val="003D3277"/>
    <w:rsid w:val="003E582E"/>
    <w:rsid w:val="00400966"/>
    <w:rsid w:val="00400C0E"/>
    <w:rsid w:val="00446762"/>
    <w:rsid w:val="00450855"/>
    <w:rsid w:val="0045508D"/>
    <w:rsid w:val="004763B3"/>
    <w:rsid w:val="004810FE"/>
    <w:rsid w:val="004C0C92"/>
    <w:rsid w:val="004F6F64"/>
    <w:rsid w:val="0050115D"/>
    <w:rsid w:val="0050569E"/>
    <w:rsid w:val="00517796"/>
    <w:rsid w:val="00532620"/>
    <w:rsid w:val="00542D17"/>
    <w:rsid w:val="00546104"/>
    <w:rsid w:val="00560334"/>
    <w:rsid w:val="00566D86"/>
    <w:rsid w:val="00570EDA"/>
    <w:rsid w:val="00584D04"/>
    <w:rsid w:val="00591C9C"/>
    <w:rsid w:val="005946F5"/>
    <w:rsid w:val="005A5A38"/>
    <w:rsid w:val="005B3A6F"/>
    <w:rsid w:val="005C6D3B"/>
    <w:rsid w:val="005D6DA2"/>
    <w:rsid w:val="005F1A66"/>
    <w:rsid w:val="00611855"/>
    <w:rsid w:val="00612CF3"/>
    <w:rsid w:val="00621FDB"/>
    <w:rsid w:val="00632422"/>
    <w:rsid w:val="00684FAA"/>
    <w:rsid w:val="006B27CE"/>
    <w:rsid w:val="006C3D2C"/>
    <w:rsid w:val="006C64A2"/>
    <w:rsid w:val="007150D1"/>
    <w:rsid w:val="00744CB0"/>
    <w:rsid w:val="00763DF4"/>
    <w:rsid w:val="00767154"/>
    <w:rsid w:val="007711E4"/>
    <w:rsid w:val="007B0970"/>
    <w:rsid w:val="007C7CC2"/>
    <w:rsid w:val="00816320"/>
    <w:rsid w:val="00831F96"/>
    <w:rsid w:val="00851735"/>
    <w:rsid w:val="008608FF"/>
    <w:rsid w:val="008748C3"/>
    <w:rsid w:val="008A3837"/>
    <w:rsid w:val="008B117F"/>
    <w:rsid w:val="008B2A26"/>
    <w:rsid w:val="008B45ED"/>
    <w:rsid w:val="008C0213"/>
    <w:rsid w:val="008D4E7E"/>
    <w:rsid w:val="008E366C"/>
    <w:rsid w:val="00905C09"/>
    <w:rsid w:val="009100A5"/>
    <w:rsid w:val="009419E9"/>
    <w:rsid w:val="00942560"/>
    <w:rsid w:val="009951B2"/>
    <w:rsid w:val="009C0176"/>
    <w:rsid w:val="009E2909"/>
    <w:rsid w:val="00A04B7A"/>
    <w:rsid w:val="00A21A01"/>
    <w:rsid w:val="00A52F9D"/>
    <w:rsid w:val="00A604FA"/>
    <w:rsid w:val="00A81CEB"/>
    <w:rsid w:val="00A8681B"/>
    <w:rsid w:val="00AA5911"/>
    <w:rsid w:val="00AF5834"/>
    <w:rsid w:val="00B22C6B"/>
    <w:rsid w:val="00B4546C"/>
    <w:rsid w:val="00B4688E"/>
    <w:rsid w:val="00B92F67"/>
    <w:rsid w:val="00B9568D"/>
    <w:rsid w:val="00BA3F5D"/>
    <w:rsid w:val="00BD6524"/>
    <w:rsid w:val="00BF2A0E"/>
    <w:rsid w:val="00C01449"/>
    <w:rsid w:val="00C203CA"/>
    <w:rsid w:val="00C30C3F"/>
    <w:rsid w:val="00C33CAC"/>
    <w:rsid w:val="00C35E46"/>
    <w:rsid w:val="00C540CE"/>
    <w:rsid w:val="00C61CF9"/>
    <w:rsid w:val="00C626A5"/>
    <w:rsid w:val="00C63458"/>
    <w:rsid w:val="00C8340D"/>
    <w:rsid w:val="00CA5263"/>
    <w:rsid w:val="00CB047C"/>
    <w:rsid w:val="00CC60D6"/>
    <w:rsid w:val="00CD099A"/>
    <w:rsid w:val="00CD5F70"/>
    <w:rsid w:val="00CF4A9F"/>
    <w:rsid w:val="00D3256F"/>
    <w:rsid w:val="00D327D7"/>
    <w:rsid w:val="00D3422B"/>
    <w:rsid w:val="00D45FFB"/>
    <w:rsid w:val="00D6163F"/>
    <w:rsid w:val="00D81935"/>
    <w:rsid w:val="00D832B4"/>
    <w:rsid w:val="00D8500C"/>
    <w:rsid w:val="00DA26A5"/>
    <w:rsid w:val="00DA54F7"/>
    <w:rsid w:val="00DC25C8"/>
    <w:rsid w:val="00DE09F9"/>
    <w:rsid w:val="00DE2C9B"/>
    <w:rsid w:val="00DE7DF8"/>
    <w:rsid w:val="00DF7CF7"/>
    <w:rsid w:val="00E15B13"/>
    <w:rsid w:val="00E64F22"/>
    <w:rsid w:val="00E70907"/>
    <w:rsid w:val="00E7177B"/>
    <w:rsid w:val="00E742D0"/>
    <w:rsid w:val="00E809C8"/>
    <w:rsid w:val="00E9177D"/>
    <w:rsid w:val="00E932C9"/>
    <w:rsid w:val="00E9734B"/>
    <w:rsid w:val="00EA3782"/>
    <w:rsid w:val="00EC2943"/>
    <w:rsid w:val="00EC31FA"/>
    <w:rsid w:val="00EC55F9"/>
    <w:rsid w:val="00EC71E7"/>
    <w:rsid w:val="00EE7E02"/>
    <w:rsid w:val="00EF1604"/>
    <w:rsid w:val="00F02A44"/>
    <w:rsid w:val="00F12AFC"/>
    <w:rsid w:val="00F24EFA"/>
    <w:rsid w:val="00F80A5B"/>
    <w:rsid w:val="00F85CD3"/>
    <w:rsid w:val="00FB00B9"/>
    <w:rsid w:val="00FC1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88"/>
  </w:style>
  <w:style w:type="paragraph" w:styleId="2">
    <w:name w:val="heading 2"/>
    <w:basedOn w:val="a"/>
    <w:next w:val="a"/>
    <w:link w:val="20"/>
    <w:uiPriority w:val="99"/>
    <w:qFormat/>
    <w:rsid w:val="00D850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D850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D8500C"/>
    <w:pPr>
      <w:keepNext/>
      <w:autoSpaceDE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D8500C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00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D8500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D8500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9"/>
    <w:rsid w:val="00D8500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D8500C"/>
  </w:style>
  <w:style w:type="paragraph" w:styleId="a3">
    <w:name w:val="header"/>
    <w:basedOn w:val="a"/>
    <w:link w:val="a4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850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8500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D850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note text"/>
    <w:basedOn w:val="a"/>
    <w:link w:val="a9"/>
    <w:uiPriority w:val="99"/>
    <w:semiHidden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D850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D850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uiPriority w:val="99"/>
    <w:rsid w:val="00D8500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c">
    <w:name w:val="page number"/>
    <w:uiPriority w:val="99"/>
    <w:rsid w:val="00D8500C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d">
    <w:name w:val="Body Text Indent"/>
    <w:basedOn w:val="a"/>
    <w:link w:val="ae"/>
    <w:uiPriority w:val="99"/>
    <w:rsid w:val="00D850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D850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 отступ1"/>
    <w:basedOn w:val="a"/>
    <w:uiPriority w:val="99"/>
    <w:rsid w:val="00D8500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rsid w:val="00D8500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">
    <w:name w:val="Table Grid"/>
    <w:basedOn w:val="a1"/>
    <w:uiPriority w:val="99"/>
    <w:rsid w:val="00D8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D8500C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500C"/>
    <w:rPr>
      <w:rFonts w:ascii="Tahoma" w:eastAsia="Times New Roman" w:hAnsi="Tahoma" w:cs="Tahoma"/>
      <w:sz w:val="16"/>
      <w:szCs w:val="16"/>
      <w:lang w:eastAsia="ar-SA"/>
    </w:rPr>
  </w:style>
  <w:style w:type="paragraph" w:styleId="22">
    <w:name w:val="Body Text 2"/>
    <w:basedOn w:val="a"/>
    <w:link w:val="23"/>
    <w:uiPriority w:val="99"/>
    <w:semiHidden/>
    <w:rsid w:val="00D8500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uiPriority w:val="99"/>
    <w:rsid w:val="00D850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iPriority w:val="99"/>
    <w:rsid w:val="00D850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rsid w:val="00D850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D8500C"/>
  </w:style>
  <w:style w:type="character" w:styleId="af4">
    <w:name w:val="Hyperlink"/>
    <w:uiPriority w:val="99"/>
    <w:rsid w:val="00D8500C"/>
    <w:rPr>
      <w:rFonts w:cs="Times New Roman"/>
      <w:color w:val="0000FF"/>
      <w:u w:val="single"/>
    </w:rPr>
  </w:style>
  <w:style w:type="paragraph" w:customStyle="1" w:styleId="Pa27">
    <w:name w:val="Pa27"/>
    <w:basedOn w:val="a"/>
    <w:next w:val="a"/>
    <w:uiPriority w:val="99"/>
    <w:rsid w:val="00D8500C"/>
    <w:pPr>
      <w:autoSpaceDE w:val="0"/>
      <w:autoSpaceDN w:val="0"/>
      <w:adjustRightInd w:val="0"/>
      <w:spacing w:after="0" w:line="241" w:lineRule="atLeast"/>
    </w:pPr>
    <w:rPr>
      <w:rFonts w:ascii="NewStandard" w:eastAsia="Times New Roman" w:hAnsi="NewStandard" w:cs="Times New Roman"/>
      <w:sz w:val="24"/>
      <w:szCs w:val="24"/>
      <w:lang w:eastAsia="ru-RU"/>
    </w:rPr>
  </w:style>
  <w:style w:type="character" w:customStyle="1" w:styleId="A28">
    <w:name w:val="A28"/>
    <w:uiPriority w:val="99"/>
    <w:rsid w:val="00D8500C"/>
    <w:rPr>
      <w:color w:val="000000"/>
      <w:sz w:val="21"/>
    </w:rPr>
  </w:style>
  <w:style w:type="character" w:customStyle="1" w:styleId="af5">
    <w:name w:val="Основной текст_"/>
    <w:link w:val="12"/>
    <w:uiPriority w:val="99"/>
    <w:locked/>
    <w:rsid w:val="00D8500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D8500C"/>
    <w:pPr>
      <w:widowControl w:val="0"/>
      <w:shd w:val="clear" w:color="auto" w:fill="FFFFFF"/>
      <w:spacing w:after="0" w:line="230" w:lineRule="exac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2"/>
    <w:basedOn w:val="a"/>
    <w:uiPriority w:val="99"/>
    <w:rsid w:val="00D8500C"/>
    <w:pPr>
      <w:widowControl w:val="0"/>
      <w:shd w:val="clear" w:color="auto" w:fill="FFFFFF"/>
      <w:spacing w:after="0" w:line="211" w:lineRule="exact"/>
      <w:jc w:val="both"/>
    </w:pPr>
    <w:rPr>
      <w:rFonts w:ascii="Garamond" w:eastAsia="Calibri" w:hAnsi="Garamond" w:cs="Garamond"/>
      <w:color w:val="000000"/>
      <w:spacing w:val="10"/>
      <w:sz w:val="21"/>
      <w:szCs w:val="21"/>
      <w:lang w:eastAsia="ru-RU"/>
    </w:rPr>
  </w:style>
  <w:style w:type="character" w:styleId="af6">
    <w:name w:val="annotation reference"/>
    <w:uiPriority w:val="99"/>
    <w:semiHidden/>
    <w:unhideWhenUsed/>
    <w:rsid w:val="00D8500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85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850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8500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850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48</Pages>
  <Words>6775</Words>
  <Characters>38619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2016-10-18T07:02:00Z</cp:lastPrinted>
  <dcterms:created xsi:type="dcterms:W3CDTF">2017-02-21T01:35:00Z</dcterms:created>
  <dcterms:modified xsi:type="dcterms:W3CDTF">2017-02-25T07:58:00Z</dcterms:modified>
</cp:coreProperties>
</file>